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55BDE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FF22E63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68EA6487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lang w:val="uk-UA" w:eastAsia="ru-RU"/>
        </w:rPr>
      </w:pPr>
    </w:p>
    <w:p w14:paraId="031F83B6" w14:textId="77777777" w:rsidR="005C78F1" w:rsidRPr="005C78F1" w:rsidRDefault="005C78F1" w:rsidP="005C78F1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6D61AAF5" wp14:editId="56E86B6B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532765" cy="61341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" cy="613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B0C8979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28"/>
          <w:lang w:val="uk-UA" w:eastAsia="ru-RU"/>
        </w:rPr>
        <w:t>БЕССАРАБСЬКА СЕЛИЩНА РАДА</w:t>
      </w:r>
    </w:p>
    <w:p w14:paraId="5B02D52D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 xml:space="preserve">БОЛГРАДСЬКОГО РАЙОНУ </w:t>
      </w:r>
    </w:p>
    <w:p w14:paraId="16B9179C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color w:val="000000"/>
          <w:spacing w:val="40"/>
          <w:sz w:val="32"/>
          <w:szCs w:val="32"/>
          <w:lang w:val="uk-UA" w:eastAsia="ru-RU"/>
        </w:rPr>
        <w:t>ОДЕСЬКОЇ ОБЛАСТІ</w:t>
      </w:r>
    </w:p>
    <w:p w14:paraId="55CB839A" w14:textId="77777777" w:rsidR="005C78F1" w:rsidRPr="005C78F1" w:rsidRDefault="005C78F1" w:rsidP="005C78F1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16"/>
          <w:szCs w:val="24"/>
          <w:lang w:val="uk-UA" w:eastAsia="ru-RU"/>
        </w:rPr>
      </w:pPr>
    </w:p>
    <w:p w14:paraId="7B84932B" w14:textId="77777777" w:rsidR="005C78F1" w:rsidRPr="005C78F1" w:rsidRDefault="005C78F1" w:rsidP="005C78F1">
      <w:pPr>
        <w:snapToGri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</w:pPr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Р  О  З  П  О  Р  Я  Д  Ж  Е  Н  </w:t>
      </w:r>
      <w:proofErr w:type="spellStart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>Н</w:t>
      </w:r>
      <w:proofErr w:type="spellEnd"/>
      <w:r w:rsidRPr="005C78F1">
        <w:rPr>
          <w:rFonts w:ascii="Times New Roman" w:eastAsia="Calibri" w:hAnsi="Times New Roman" w:cs="Times New Roman"/>
          <w:b/>
          <w:bCs/>
          <w:color w:val="000000"/>
          <w:sz w:val="40"/>
          <w:szCs w:val="20"/>
          <w:lang w:val="uk-UA" w:eastAsia="ru-RU"/>
        </w:rPr>
        <w:t xml:space="preserve">  Я </w:t>
      </w:r>
    </w:p>
    <w:p w14:paraId="280ECBDD" w14:textId="77777777" w:rsidR="005C78F1" w:rsidRPr="005C78F1" w:rsidRDefault="005C78F1" w:rsidP="005C78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</w:t>
      </w:r>
    </w:p>
    <w:p w14:paraId="5AAF9ED9" w14:textId="7130D762" w:rsidR="005C78F1" w:rsidRPr="005C78F1" w:rsidRDefault="005C78F1" w:rsidP="005C78F1">
      <w:pPr>
        <w:spacing w:after="0" w:line="240" w:lineRule="auto"/>
        <w:ind w:right="3826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bookmarkStart w:id="0" w:name="_Hlk116997685"/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 скликання чергової  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7</w:t>
      </w:r>
      <w:r w:rsidR="003120D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-ї сесії Бессарабської селищної ради восьмого скликання </w:t>
      </w:r>
    </w:p>
    <w:bookmarkEnd w:id="0"/>
    <w:p w14:paraId="1E6DC233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3BFF06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5774D88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Відповідно до  пункту  8 частини 4 статті 42, частин 1, 4, 5, 10, 13, 15 статті 46, частини 8 статті 59 Закону України «Про місцеве самоврядування в Україні», Регламенту селищної ради восьмого скликання, затвердженого рішенням селищної ради від 18.12.2020 року № 30-VІІІ:</w:t>
      </w:r>
    </w:p>
    <w:p w14:paraId="6CE61C44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2D74FF1" w14:textId="37BC2B15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Скликати чергову 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</w:t>
      </w:r>
      <w:r w:rsidR="00006F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т </w:t>
      </w:r>
      <w:r w:rsidR="003120D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третю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сесію Бессарабської селищної ради восьмого скликання з </w:t>
      </w:r>
      <w:r w:rsidR="0033621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року, пленарне засідання якої провести </w:t>
      </w:r>
      <w:r w:rsidR="003120D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24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.2025 року о 10.00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годині в актовому залі Бессарабської селищної ради, за адресою: с-ще Бессарабське, вул. Широка, 1.</w:t>
      </w:r>
    </w:p>
    <w:p w14:paraId="2922B87A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0BF7B0" w14:textId="77E7B41B" w:rsidR="005C78F1" w:rsidRPr="005C78F1" w:rsidRDefault="005C78F1" w:rsidP="005C78F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Рекомендований порядок денний  пленарного засідання чергової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bookmarkStart w:id="1" w:name="_Hlk216680811"/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3120D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третьої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bookmarkEnd w:id="1"/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 восьмого скликання додається.</w:t>
      </w:r>
    </w:p>
    <w:p w14:paraId="4A29ECD5" w14:textId="77777777" w:rsidR="005C78F1" w:rsidRPr="005C78F1" w:rsidRDefault="005C78F1" w:rsidP="005C78F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56F95AC" w14:textId="42C2AC04" w:rsidR="005C78F1" w:rsidRPr="005C78F1" w:rsidRDefault="005C78F1" w:rsidP="00753B59">
      <w:pPr>
        <w:tabs>
          <w:tab w:val="left" w:pos="360"/>
        </w:tabs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>3.</w:t>
      </w:r>
      <w:r w:rsidR="00753B59" w:rsidRP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Відділу організаційно-кадрової роботи апарату Бессарабської селищної ради (АБРАМЧУК Т.І.) здійснити організаційне забезпечення підготовки та проведення пленарного засідання</w:t>
      </w:r>
      <w:r w:rsid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3B59" w:rsidRP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сімдесят третьої</w:t>
      </w:r>
      <w:r w:rsidR="00753B59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753B59" w:rsidRPr="00753B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сесії Бессарабської селищної ради.</w:t>
      </w:r>
    </w:p>
    <w:p w14:paraId="64CDCFB5" w14:textId="77777777" w:rsidR="005C78F1" w:rsidRPr="005C78F1" w:rsidRDefault="005C78F1" w:rsidP="005C78F1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6A645F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4. Контроль за виконанням цього розпорядження залишаю за собою. </w:t>
      </w:r>
    </w:p>
    <w:p w14:paraId="73D8090C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1E00127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9990F4E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ED10E2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4AD7702" w14:textId="79CB0998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 w:rsidR="00140B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Бессарабськ</w:t>
      </w:r>
      <w:r w:rsidR="00140B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ої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селищн</w:t>
      </w:r>
      <w:r w:rsidR="00140B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ої ради</w:t>
      </w:r>
      <w:r w:rsidRPr="005C78F1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</w:t>
      </w:r>
      <w:proofErr w:type="spellStart"/>
      <w:r w:rsidR="00140B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Анетта</w:t>
      </w:r>
      <w:proofErr w:type="spellEnd"/>
      <w:r w:rsidR="00140BB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КУРАКОВА</w:t>
      </w:r>
    </w:p>
    <w:p w14:paraId="5DBB5773" w14:textId="77777777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716BACE" w14:textId="5108890F" w:rsidR="005C78F1" w:rsidRPr="005C78F1" w:rsidRDefault="005C78F1" w:rsidP="005C78F1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№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A911C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17</w:t>
      </w:r>
      <w:r w:rsidR="00140BB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9</w:t>
      </w:r>
      <w:r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-ОД</w:t>
      </w:r>
    </w:p>
    <w:p w14:paraId="0C9707F1" w14:textId="39941BBF" w:rsidR="000D37C3" w:rsidRPr="00581F69" w:rsidRDefault="00140BB6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12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="00581F6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</w:t>
      </w:r>
      <w:r w:rsidR="005D2D2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</w:t>
      </w:r>
      <w:r w:rsidR="005C78F1" w:rsidRPr="005C78F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.2025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9186552" w14:textId="77777777" w:rsidR="000D37C3" w:rsidRPr="000D37C3" w:rsidRDefault="000D37C3" w:rsidP="000D37C3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42166B5" w14:textId="70D9847F" w:rsidR="000D37C3" w:rsidRDefault="00011DEF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</w:t>
      </w:r>
    </w:p>
    <w:p w14:paraId="63BCFFA2" w14:textId="64A7E1A9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788FB3F" w14:textId="37E9BC20" w:rsidR="00581F69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E2DD50" w14:textId="77777777" w:rsidR="00073D2D" w:rsidRDefault="00073D2D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C76A72B" w14:textId="77777777" w:rsidR="00581F69" w:rsidRPr="000D37C3" w:rsidRDefault="00581F69" w:rsidP="000D37C3">
      <w:pPr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tbl>
      <w:tblPr>
        <w:tblStyle w:val="a7"/>
        <w:tblW w:w="3680" w:type="dxa"/>
        <w:tblInd w:w="569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0"/>
      </w:tblGrid>
      <w:tr w:rsidR="00011DEF" w:rsidRPr="00011DEF" w14:paraId="71AD63FF" w14:textId="77777777" w:rsidTr="00EA3AB6">
        <w:tc>
          <w:tcPr>
            <w:tcW w:w="3680" w:type="dxa"/>
          </w:tcPr>
          <w:p w14:paraId="1E011A7F" w14:textId="77777777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Додаток до розпорядження селищного голови </w:t>
            </w:r>
          </w:p>
          <w:p w14:paraId="2B62358E" w14:textId="5342D9E5" w:rsidR="00011DEF" w:rsidRPr="00011DEF" w:rsidRDefault="00011DEF" w:rsidP="00011DEF">
            <w:pPr>
              <w:tabs>
                <w:tab w:val="left" w:pos="36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від </w:t>
            </w:r>
            <w:r w:rsidR="00683BB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12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.</w:t>
            </w:r>
            <w:r w:rsidR="002B3A6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</w:t>
            </w:r>
            <w:r w:rsidR="005C3B3E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2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.2025 № </w:t>
            </w:r>
            <w:r w:rsidR="00A911C5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17</w:t>
            </w:r>
            <w:r w:rsidR="00683BB3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9</w:t>
            </w: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>-ОД</w:t>
            </w:r>
          </w:p>
        </w:tc>
      </w:tr>
    </w:tbl>
    <w:p w14:paraId="34BAFD3C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ПОРЯДОК ПРОВЕДЕННЯ</w:t>
      </w:r>
      <w:bookmarkStart w:id="2" w:name="_Hlk79158162"/>
    </w:p>
    <w:p w14:paraId="0491C3DD" w14:textId="64769606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пленарного засідання</w:t>
      </w:r>
      <w:r w:rsidR="002B3A6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683BB3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третьої</w:t>
      </w: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</w:t>
      </w:r>
    </w:p>
    <w:p w14:paraId="67139953" w14:textId="77777777" w:rsidR="00011DEF" w:rsidRPr="00011DEF" w:rsidRDefault="00011DEF" w:rsidP="00011DEF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Бессарабської селищної ради восьмого скликання</w:t>
      </w:r>
    </w:p>
    <w:p w14:paraId="75EDED26" w14:textId="498EC4F9" w:rsidR="00011DEF" w:rsidRPr="00011DEF" w:rsidRDefault="00011DEF" w:rsidP="00011DEF">
      <w:pPr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</w:t>
      </w:r>
      <w:r w:rsidR="002277E6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24</w:t>
      </w:r>
      <w:r w:rsidR="008E2E6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</w:t>
      </w:r>
      <w:r w:rsidR="005C3B3E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>грудня</w:t>
      </w:r>
      <w:r w:rsidRPr="00011DEF">
        <w:rPr>
          <w:rFonts w:ascii="Times New Roman" w:eastAsia="Times New Roman" w:hAnsi="Times New Roman" w:cs="Times New Roman"/>
          <w:b/>
          <w:i/>
          <w:sz w:val="24"/>
          <w:szCs w:val="24"/>
          <w:lang w:val="uk-UA" w:eastAsia="ru-RU"/>
        </w:rPr>
        <w:t xml:space="preserve"> 2025 року, початок о 10.00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468"/>
        <w:gridCol w:w="7942"/>
      </w:tblGrid>
      <w:tr w:rsidR="00011DEF" w:rsidRPr="006A0B9A" w14:paraId="1CBD1CC2" w14:textId="77777777" w:rsidTr="00EA3AB6">
        <w:trPr>
          <w:trHeight w:val="360"/>
          <w:jc w:val="center"/>
        </w:trPr>
        <w:tc>
          <w:tcPr>
            <w:tcW w:w="1468" w:type="dxa"/>
            <w:tcMar>
              <w:left w:w="28" w:type="dxa"/>
              <w:right w:w="28" w:type="dxa"/>
            </w:tcMar>
          </w:tcPr>
          <w:p w14:paraId="43AFCF81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sz w:val="24"/>
                <w:szCs w:val="24"/>
                <w:lang w:val="uk-UA" w:eastAsia="ru-RU"/>
              </w:rPr>
              <w:t xml:space="preserve"> 10.00-10.02</w:t>
            </w:r>
          </w:p>
        </w:tc>
        <w:tc>
          <w:tcPr>
            <w:tcW w:w="7942" w:type="dxa"/>
            <w:tcMar>
              <w:left w:w="28" w:type="dxa"/>
              <w:right w:w="28" w:type="dxa"/>
            </w:tcMar>
          </w:tcPr>
          <w:p w14:paraId="4AB855B7" w14:textId="1E30DBC4" w:rsidR="00011DEF" w:rsidRPr="00011DEF" w:rsidRDefault="00011DEF" w:rsidP="00011DEF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>Затвердження рекомендованого порядку денного чергової</w:t>
            </w:r>
            <w:r w:rsidR="002B3A6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сімдесят</w:t>
            </w:r>
            <w:r w:rsidR="00683BB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третьої</w:t>
            </w:r>
            <w:r w:rsidRPr="00011DE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 w:eastAsia="ru-RU"/>
              </w:rPr>
              <w:t xml:space="preserve"> сесії Бессарабської селищної ради восьмого скликання.</w:t>
            </w:r>
          </w:p>
        </w:tc>
      </w:tr>
    </w:tbl>
    <w:p w14:paraId="1E04F8B3" w14:textId="77777777" w:rsidR="00011DEF" w:rsidRPr="00011DEF" w:rsidRDefault="00011DEF" w:rsidP="00011DE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8"/>
          <w:szCs w:val="8"/>
          <w:lang w:val="uk-UA" w:eastAsia="ru-RU"/>
        </w:rPr>
      </w:pP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011DEF" w:rsidRPr="00011DEF" w14:paraId="07F476FB" w14:textId="77777777" w:rsidTr="00EA3AB6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3FC5A3AC" w14:textId="7777777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bookmarkStart w:id="3" w:name="_Hlk119654815"/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1C24E39D" w14:textId="3A9BE0E7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ЧЕРНЄВ</w:t>
            </w:r>
          </w:p>
          <w:p w14:paraId="4E3CC79D" w14:textId="72C7EA06" w:rsidR="00011DEF" w:rsidRPr="00011DEF" w:rsidRDefault="007049F7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Сава Степанович</w:t>
            </w:r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0CC2BA1D" w14:textId="77777777" w:rsidR="00011DEF" w:rsidRPr="00011DEF" w:rsidRDefault="00011DEF" w:rsidP="00011D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256AA97A" w14:textId="7958FF6D" w:rsidR="00011DEF" w:rsidRPr="00011DEF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 w:rsidR="007049F7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ий голова</w:t>
            </w:r>
          </w:p>
        </w:tc>
      </w:tr>
    </w:tbl>
    <w:bookmarkEnd w:id="3"/>
    <w:p w14:paraId="35C998AF" w14:textId="77777777" w:rsidR="00011DEF" w:rsidRPr="00011DEF" w:rsidRDefault="00011DEF" w:rsidP="00011D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РЕКОМЕНДОВАНИЙ ПОРЯДОК ДЕННИЙ</w:t>
      </w:r>
    </w:p>
    <w:p w14:paraId="4A059CD1" w14:textId="3E4DCF4B" w:rsidR="001F71E9" w:rsidRDefault="002B3A6F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ч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ергової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сімдесят</w:t>
      </w:r>
      <w:r w:rsidR="008E2E6E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</w:t>
      </w:r>
      <w:r w:rsidR="00683BB3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третьої</w:t>
      </w:r>
      <w:r w:rsidR="00011DEF" w:rsidRPr="00011DEF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сесії Бессарабської селищної ради восьмого скликання</w:t>
      </w:r>
      <w:bookmarkStart w:id="4" w:name="_Hlk173845993"/>
      <w:bookmarkEnd w:id="2"/>
    </w:p>
    <w:p w14:paraId="4A164B95" w14:textId="77777777" w:rsidR="006862F9" w:rsidRPr="00D54394" w:rsidRDefault="006862F9" w:rsidP="00D543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bookmarkStart w:id="5" w:name="_GoBack"/>
    </w:p>
    <w:p w14:paraId="460490B7" w14:textId="4C799AC3" w:rsidR="002277E6" w:rsidRDefault="00761380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до рішення Тарутинської селищної ради від 28.06.2024 року № 3239-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VIII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«Про </w:t>
      </w:r>
      <w:r w:rsidR="00250E1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встановлення місцевих податків та зборів, податкових пільг зі сплати місцевих податків і зборів на території Тарутинської селищної територіальної громади»</w:t>
      </w:r>
    </w:p>
    <w:p w14:paraId="42DD7A11" w14:textId="7442E97F" w:rsidR="00FC52E9" w:rsidRDefault="00E6492D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6492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Плану підготовки регуляторних актів Бессарабської селищної ради на 2026 рік</w:t>
      </w:r>
    </w:p>
    <w:p w14:paraId="05585F49" w14:textId="4B59BD8C" w:rsidR="00E6492D" w:rsidRDefault="00E6492D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6492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плану роботи Бессарабської селищної ради на 2026 рік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833"/>
        <w:gridCol w:w="2504"/>
        <w:gridCol w:w="235"/>
        <w:gridCol w:w="4782"/>
      </w:tblGrid>
      <w:tr w:rsidR="00E6492D" w:rsidRPr="00011DEF" w14:paraId="38067DA9" w14:textId="77777777" w:rsidTr="003A3E94">
        <w:trPr>
          <w:trHeight w:val="360"/>
          <w:jc w:val="center"/>
        </w:trPr>
        <w:tc>
          <w:tcPr>
            <w:tcW w:w="1833" w:type="dxa"/>
            <w:tcMar>
              <w:left w:w="28" w:type="dxa"/>
              <w:right w:w="28" w:type="dxa"/>
            </w:tcMar>
          </w:tcPr>
          <w:p w14:paraId="66C1B605" w14:textId="77777777" w:rsidR="00E6492D" w:rsidRPr="00011DEF" w:rsidRDefault="00E6492D" w:rsidP="003A3E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504" w:type="dxa"/>
            <w:tcMar>
              <w:left w:w="28" w:type="dxa"/>
              <w:right w:w="28" w:type="dxa"/>
            </w:tcMar>
          </w:tcPr>
          <w:p w14:paraId="00995C92" w14:textId="77777777" w:rsidR="00E6492D" w:rsidRDefault="00E6492D" w:rsidP="003A3E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КУРАКОВА</w:t>
            </w:r>
          </w:p>
          <w:p w14:paraId="74AB9F5A" w14:textId="3E78FE5D" w:rsidR="00E6492D" w:rsidRPr="00011DEF" w:rsidRDefault="00E6492D" w:rsidP="003A3E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Анетта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Бериківна</w:t>
            </w:r>
            <w:proofErr w:type="spellEnd"/>
          </w:p>
        </w:tc>
        <w:tc>
          <w:tcPr>
            <w:tcW w:w="235" w:type="dxa"/>
            <w:tcMar>
              <w:left w:w="28" w:type="dxa"/>
              <w:right w:w="28" w:type="dxa"/>
            </w:tcMar>
          </w:tcPr>
          <w:p w14:paraId="770D45E4" w14:textId="77777777" w:rsidR="00E6492D" w:rsidRPr="00011DEF" w:rsidRDefault="00E6492D" w:rsidP="003A3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782" w:type="dxa"/>
            <w:tcMar>
              <w:left w:w="28" w:type="dxa"/>
              <w:right w:w="28" w:type="dxa"/>
            </w:tcMar>
          </w:tcPr>
          <w:p w14:paraId="533F21F4" w14:textId="33D3BD42" w:rsidR="00E6492D" w:rsidRPr="00011DEF" w:rsidRDefault="00E6492D" w:rsidP="003A3E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Секретар 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Бессарабськ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ої</w:t>
            </w:r>
            <w:r w:rsidRPr="00011DEF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селищн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ої ради</w:t>
            </w:r>
          </w:p>
        </w:tc>
      </w:tr>
    </w:tbl>
    <w:p w14:paraId="1BE2FD91" w14:textId="69C1977D" w:rsidR="007F72AD" w:rsidRDefault="00887FE6" w:rsidP="00D51DDB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27DB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F75185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bookmarkStart w:id="6" w:name="_Hlk213664512"/>
      <w:r w:rsidR="00B06E6A" w:rsidRPr="00B06E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внесення змін до рішення Тарутинської селищної ради від 15.09.2022 № 2310-VIII «Про затвердження переліку об’єктів рухомого та нерухомого майна (крім земельних ділянок), які входять до комунальної власності Тарутинської селищної ради Болградського району Одеської області» (зі змінами)</w:t>
      </w:r>
    </w:p>
    <w:p w14:paraId="21272235" w14:textId="6626A394" w:rsidR="006A0AE5" w:rsidRPr="00B06E6A" w:rsidRDefault="00E037CE" w:rsidP="00B06E6A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E037C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="00B06E6A" w:rsidRPr="00B06E6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Програми придбання у комунальну власність Бессарабської селищної територіальної громади об’єктів нерухомого майна на 2026-2028 роки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585041" w14:paraId="472424F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2536DAB7" w14:textId="2B0F5523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bookmarkStart w:id="7" w:name="_Hlk207882749"/>
            <w:bookmarkEnd w:id="6"/>
            <w:r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 xml:space="preserve">          </w:t>
            </w:r>
            <w:r w:rsidR="00011DEF" w:rsidRPr="0058504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447161D7" w14:textId="1D709CCA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КУШНІР 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</w:p>
          <w:p w14:paraId="4CC35A42" w14:textId="2555B809" w:rsidR="00011DEF" w:rsidRPr="00585041" w:rsidRDefault="006F2936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Юлія Олегівна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D6A780E" w14:textId="77777777" w:rsidR="00011DEF" w:rsidRPr="00585041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788CA85E" w14:textId="3F188955" w:rsidR="006C3A3F" w:rsidRPr="00585041" w:rsidRDefault="00B761E9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оловний спеціаліст з питань комунальної</w:t>
            </w:r>
            <w:r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</w:t>
            </w:r>
            <w:r w:rsidR="006C3A3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власності</w:t>
            </w:r>
            <w:r w:rsidR="00011DEF" w:rsidRPr="0058504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 Бессарабської селищної ради</w:t>
            </w:r>
          </w:p>
        </w:tc>
      </w:tr>
    </w:tbl>
    <w:bookmarkEnd w:id="7"/>
    <w:p w14:paraId="5F02778B" w14:textId="73F58EBA" w:rsidR="0011298F" w:rsidRPr="0011298F" w:rsidRDefault="0011298F" w:rsidP="0011298F">
      <w:pPr>
        <w:pStyle w:val="a8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внесення змін до Статуту </w:t>
      </w:r>
      <w:proofErr w:type="spellStart"/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Соборненського</w:t>
      </w:r>
      <w:proofErr w:type="spellEnd"/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ліцею Бессарабської селищної ради Одеської області (код ЄДРПОУ 25830702) та затвердження в новій редакції </w:t>
      </w:r>
    </w:p>
    <w:p w14:paraId="7CB10402" w14:textId="367564A1" w:rsidR="0011298F" w:rsidRPr="0011298F" w:rsidRDefault="0011298F" w:rsidP="0011298F">
      <w:pPr>
        <w:pStyle w:val="a8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внесення змін до Статуту </w:t>
      </w:r>
      <w:proofErr w:type="spellStart"/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Серпневського</w:t>
      </w:r>
      <w:proofErr w:type="spellEnd"/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ліцею Бессарабської селищної ради Одеської області (код ЄДРПОУ 25830576) та затвердження в новій редакції </w:t>
      </w:r>
    </w:p>
    <w:p w14:paraId="2DF3ABE0" w14:textId="0BA1FE94" w:rsidR="0011298F" w:rsidRPr="0011298F" w:rsidRDefault="0011298F" w:rsidP="0011298F">
      <w:pPr>
        <w:pStyle w:val="a8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внесення змін до Статуту Виноградівського ліцею Бессарабської селищної ради Одеської області (код ЄДРПОУ 25830487) та затвердження в новій редакції </w:t>
      </w:r>
    </w:p>
    <w:p w14:paraId="2C54A54D" w14:textId="228B463F" w:rsidR="0011298F" w:rsidRDefault="0011298F" w:rsidP="0011298F">
      <w:pPr>
        <w:pStyle w:val="a8"/>
        <w:numPr>
          <w:ilvl w:val="0"/>
          <w:numId w:val="7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внесення змін до Статуту </w:t>
      </w:r>
      <w:proofErr w:type="spellStart"/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Підгірненського</w:t>
      </w:r>
      <w:proofErr w:type="spellEnd"/>
      <w:r w:rsidRPr="0011298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ліцею Бессарабської селищної ради Одеської області (код ЄДРПОУ 25830547) та затвердження в новій редакції </w:t>
      </w:r>
    </w:p>
    <w:tbl>
      <w:tblPr>
        <w:tblW w:w="9784" w:type="dxa"/>
        <w:jc w:val="center"/>
        <w:tblLook w:val="0000" w:firstRow="0" w:lastRow="0" w:firstColumn="0" w:lastColumn="0" w:noHBand="0" w:noVBand="0"/>
      </w:tblPr>
      <w:tblGrid>
        <w:gridCol w:w="1915"/>
        <w:gridCol w:w="2622"/>
        <w:gridCol w:w="245"/>
        <w:gridCol w:w="5002"/>
      </w:tblGrid>
      <w:tr w:rsidR="0011298F" w:rsidRPr="00700EBC" w14:paraId="5E7A87B3" w14:textId="77777777" w:rsidTr="00D757FC">
        <w:trPr>
          <w:trHeight w:val="19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10E1334B" w14:textId="77777777" w:rsidR="0011298F" w:rsidRPr="00700EBC" w:rsidRDefault="0011298F" w:rsidP="00D757FC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uk-UA"/>
              </w:rPr>
              <w:t xml:space="preserve">Доповідач: </w:t>
            </w:r>
          </w:p>
        </w:tc>
        <w:tc>
          <w:tcPr>
            <w:tcW w:w="2622" w:type="dxa"/>
            <w:tcMar>
              <w:left w:w="28" w:type="dxa"/>
              <w:right w:w="28" w:type="dxa"/>
            </w:tcMar>
          </w:tcPr>
          <w:p w14:paraId="2A797374" w14:textId="77777777" w:rsidR="0011298F" w:rsidRPr="00700EBC" w:rsidRDefault="0011298F" w:rsidP="00D757FC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КУШНІР</w:t>
            </w:r>
          </w:p>
          <w:p w14:paraId="104EED41" w14:textId="77777777" w:rsidR="0011298F" w:rsidRPr="00700EBC" w:rsidRDefault="0011298F" w:rsidP="00D757FC">
            <w:pPr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Оксана Іванівна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3EF08E5C" w14:textId="77777777" w:rsidR="0011298F" w:rsidRPr="00700EBC" w:rsidRDefault="0011298F" w:rsidP="00D757FC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>–</w:t>
            </w:r>
          </w:p>
        </w:tc>
        <w:tc>
          <w:tcPr>
            <w:tcW w:w="5002" w:type="dxa"/>
            <w:tcMar>
              <w:left w:w="28" w:type="dxa"/>
              <w:right w:w="28" w:type="dxa"/>
            </w:tcMar>
          </w:tcPr>
          <w:p w14:paraId="2D923EA8" w14:textId="77777777" w:rsidR="0011298F" w:rsidRPr="00700EBC" w:rsidRDefault="0011298F" w:rsidP="00D757FC">
            <w:pPr>
              <w:ind w:hanging="64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700EBC">
              <w:rPr>
                <w:rFonts w:ascii="Times New Roman" w:hAnsi="Times New Roman" w:cs="Times New Roman"/>
                <w:i/>
                <w:iCs/>
                <w:sz w:val="24"/>
                <w:szCs w:val="24"/>
                <w:lang w:val="uk-UA"/>
              </w:rPr>
              <w:t xml:space="preserve">           начальник відділу освіти, молоді та спорту Бессарабської селищної ради</w:t>
            </w:r>
          </w:p>
        </w:tc>
      </w:tr>
    </w:tbl>
    <w:p w14:paraId="6AC32116" w14:textId="3544D2B8" w:rsidR="00011DEF" w:rsidRDefault="00011DE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D781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внесення змін та доповнень до рішення Бессарабської селищної ради від 20 грудня 2024 року № 3644-VIII «Про  бюджет Тарутинської селищної територіальної громади  на 2025 рік».</w:t>
      </w:r>
    </w:p>
    <w:p w14:paraId="5466D19B" w14:textId="020CE752" w:rsidR="00DF415F" w:rsidRPr="004D7817" w:rsidRDefault="00DF415F" w:rsidP="004D7817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бюджет Бессарабської </w:t>
      </w:r>
      <w:r w:rsidR="007A6E3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селищної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територіальної громади на 2026 рік.</w:t>
      </w:r>
    </w:p>
    <w:tbl>
      <w:tblPr>
        <w:tblW w:w="0" w:type="auto"/>
        <w:jc w:val="center"/>
        <w:tblLook w:val="0000" w:firstRow="0" w:lastRow="0" w:firstColumn="0" w:lastColumn="0" w:noHBand="0" w:noVBand="0"/>
      </w:tblPr>
      <w:tblGrid>
        <w:gridCol w:w="1915"/>
        <w:gridCol w:w="2615"/>
        <w:gridCol w:w="245"/>
        <w:gridCol w:w="4998"/>
      </w:tblGrid>
      <w:tr w:rsidR="00011DEF" w:rsidRPr="006E7182" w14:paraId="58E8DD52" w14:textId="77777777" w:rsidTr="00EA3AB6">
        <w:trPr>
          <w:trHeight w:val="386"/>
          <w:jc w:val="center"/>
        </w:trPr>
        <w:tc>
          <w:tcPr>
            <w:tcW w:w="1915" w:type="dxa"/>
            <w:tcMar>
              <w:left w:w="28" w:type="dxa"/>
              <w:right w:w="28" w:type="dxa"/>
            </w:tcMar>
          </w:tcPr>
          <w:p w14:paraId="4072D263" w14:textId="6BB2DC35" w:rsidR="00A739AA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</w:t>
            </w:r>
            <w:r w:rsidR="00A739AA" w:rsidRPr="006E718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:</w:t>
            </w:r>
          </w:p>
          <w:p w14:paraId="5AD9260D" w14:textId="3FB3B1A5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2615" w:type="dxa"/>
            <w:tcMar>
              <w:left w:w="28" w:type="dxa"/>
              <w:right w:w="28" w:type="dxa"/>
            </w:tcMar>
          </w:tcPr>
          <w:p w14:paraId="5795B17D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КОНСТАНДОГЛО </w:t>
            </w:r>
          </w:p>
          <w:p w14:paraId="24C6F06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Марина Ферапонтівна</w:t>
            </w:r>
          </w:p>
        </w:tc>
        <w:tc>
          <w:tcPr>
            <w:tcW w:w="245" w:type="dxa"/>
            <w:tcMar>
              <w:left w:w="28" w:type="dxa"/>
              <w:right w:w="28" w:type="dxa"/>
            </w:tcMar>
          </w:tcPr>
          <w:p w14:paraId="7F01CA7A" w14:textId="77777777" w:rsidR="00011DEF" w:rsidRPr="006E7182" w:rsidRDefault="00011DEF" w:rsidP="00011D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998" w:type="dxa"/>
            <w:tcMar>
              <w:left w:w="28" w:type="dxa"/>
              <w:right w:w="28" w:type="dxa"/>
            </w:tcMar>
          </w:tcPr>
          <w:p w14:paraId="02C19E77" w14:textId="13C32FAB" w:rsidR="00A739AA" w:rsidRPr="006E7182" w:rsidRDefault="00011DEF" w:rsidP="007E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6E718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начальник фінансового управління Бессарабської селищної ради</w:t>
            </w:r>
          </w:p>
        </w:tc>
      </w:tr>
    </w:tbl>
    <w:p w14:paraId="20852868" w14:textId="74696F47" w:rsidR="00100E00" w:rsidRDefault="004D7817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bookmarkStart w:id="8" w:name="_Hlk213665160"/>
      <w:bookmarkEnd w:id="4"/>
      <w:r w:rsidRPr="00347970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bookmarkEnd w:id="8"/>
      <w:r w:rsidR="003E63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3E639C" w:rsidRPr="003E63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технічної документації із землеустрою щодо встановлення (відновлення) меж земельної ділянки в натурі (на місцевості) для будівництва та </w:t>
      </w:r>
      <w:r w:rsidR="003E639C" w:rsidRPr="003E63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lastRenderedPageBreak/>
        <w:t xml:space="preserve">обслуговування житлового будинку, господарських будівель і споруд (присадибна ділянка) гр. </w:t>
      </w:r>
      <w:proofErr w:type="spellStart"/>
      <w:r w:rsidR="003E639C" w:rsidRPr="003E63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Чиканчі</w:t>
      </w:r>
      <w:proofErr w:type="spellEnd"/>
      <w:r w:rsidR="003E639C" w:rsidRPr="003E63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О.М</w:t>
      </w:r>
      <w:r w:rsidR="003E639C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0BDEEB27" w14:textId="5A2B3355" w:rsidR="003E639C" w:rsidRDefault="00146C97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46C9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146C9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Караман</w:t>
      </w:r>
      <w:proofErr w:type="spellEnd"/>
      <w:r w:rsidRPr="00146C97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В.П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465D24D6" w14:textId="0415E1AB" w:rsidR="00572277" w:rsidRDefault="009A3F53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Pr="009A3F5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технічної документації із землеустрою щодо встановлення (відновлення) меж земельної ділянки в натурі (на місцевості) для будівництва та обслуговування житлового будинку, господарських будівель і споруд (присадибна ділянка) гр. </w:t>
      </w:r>
      <w:proofErr w:type="spellStart"/>
      <w:r w:rsidRPr="009A3F5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Чебан</w:t>
      </w:r>
      <w:proofErr w:type="spellEnd"/>
      <w:r w:rsidRPr="009A3F5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  <w:r w:rsidRPr="009A3F5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П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66051697" w14:textId="054C8BA3" w:rsidR="00146C97" w:rsidRDefault="006A624D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A624D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проекту землеустрою щодо відведення земельних ділянок у постійне користування для розміщення та забезпечення діяльності Державної прикордонної служби, а також для розміщення військових частин, військових навчальних закладів, підприємств, установ та організацій, що перебувають у сфері управління  Державної прикордонної служби (5124783800:01:001:1156)</w:t>
      </w:r>
    </w:p>
    <w:p w14:paraId="64958E4E" w14:textId="251C1677" w:rsidR="006A624D" w:rsidRDefault="0018271A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1827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виробництва, та передачі їх в оренду гр. </w:t>
      </w:r>
      <w:proofErr w:type="spellStart"/>
      <w:r w:rsidRPr="001827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Гайдаржи</w:t>
      </w:r>
      <w:proofErr w:type="spellEnd"/>
      <w:r w:rsidRPr="0018271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Ю.З.</w:t>
      </w:r>
    </w:p>
    <w:p w14:paraId="41968AC1" w14:textId="0EB58512" w:rsidR="0018271A" w:rsidRDefault="00472FAF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472FA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проєкту землеустрою щодо відведення земельної ділянки для сінокосіння та випасання худоби гр. </w:t>
      </w:r>
      <w:proofErr w:type="spellStart"/>
      <w:r w:rsidRPr="00472FA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Пітель</w:t>
      </w:r>
      <w:proofErr w:type="spellEnd"/>
      <w:r w:rsidRPr="00472FA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М. Д.</w:t>
      </w:r>
    </w:p>
    <w:p w14:paraId="64BECDCB" w14:textId="49AE402B" w:rsidR="009A52DF" w:rsidRDefault="009A52DF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Pr="009A52DF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затвердження технічної документації із землеустрою щодо інвентаризації земель сільськогосподарського призначення для ведення товарного сільськогосподарського виробництва, та передачі її в оренду СФГ "СВІТЛАНА".</w:t>
      </w:r>
    </w:p>
    <w:p w14:paraId="422AD5C7" w14:textId="3E62EC8F" w:rsidR="00F77FD1" w:rsidRPr="00F77FD1" w:rsidRDefault="00F77FD1" w:rsidP="00EA4A31">
      <w:pPr>
        <w:pStyle w:val="a8"/>
        <w:numPr>
          <w:ilvl w:val="0"/>
          <w:numId w:val="7"/>
        </w:numPr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Pr="00F77FD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технічної документації із землеустрою щодо інвентаризації земель </w:t>
      </w:r>
      <w:r w:rsidR="00FD665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комунальної власності </w:t>
      </w:r>
      <w:r w:rsidRPr="00F77FD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(15,0000га).</w:t>
      </w:r>
    </w:p>
    <w:p w14:paraId="3CE0871D" w14:textId="351568FD" w:rsidR="00F77FD1" w:rsidRDefault="00A30033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</w:t>
      </w:r>
      <w:r w:rsidRPr="00A30033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затвердження проєкту землеустрою щодо відведення земельної ділянки у разі зміни цільового призначення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(10,8860га.)</w:t>
      </w:r>
    </w:p>
    <w:p w14:paraId="09C83991" w14:textId="77777777" w:rsidR="000D2E49" w:rsidRPr="000D2E49" w:rsidRDefault="000D2E49" w:rsidP="000D2E49">
      <w:pPr>
        <w:pStyle w:val="a8"/>
        <w:numPr>
          <w:ilvl w:val="0"/>
          <w:numId w:val="7"/>
        </w:numPr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D2E4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з нормативної грошової оцінки земельних ділянок села Виноградівка Бессарабської селищної ради Болградського району Одеської області.</w:t>
      </w:r>
    </w:p>
    <w:p w14:paraId="11698D40" w14:textId="05E224BC" w:rsidR="000D2E49" w:rsidRPr="000D2E49" w:rsidRDefault="000D2E49" w:rsidP="000D2E49">
      <w:pPr>
        <w:pStyle w:val="a8"/>
        <w:numPr>
          <w:ilvl w:val="0"/>
          <w:numId w:val="7"/>
        </w:numPr>
        <w:ind w:left="0" w:firstLine="851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0D2E4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з нормативної грошової оцінки земельних ділянок селища Соборне Бессарабської селищної ради Болградського району Одеської області.</w:t>
      </w:r>
    </w:p>
    <w:p w14:paraId="14EF6BE7" w14:textId="7F7F48C5" w:rsidR="00472FAF" w:rsidRDefault="006070EA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070E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припинення дії договору оренди землі від 15.06.2015 р.  гр. Куру П.І.</w:t>
      </w:r>
    </w:p>
    <w:p w14:paraId="5117A0A8" w14:textId="53485222" w:rsidR="006070EA" w:rsidRDefault="006070EA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070E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передачу в оренду земельної ділянки гр. </w:t>
      </w:r>
      <w:proofErr w:type="spellStart"/>
      <w:r w:rsidRPr="006070E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Павлига</w:t>
      </w:r>
      <w:proofErr w:type="spellEnd"/>
      <w:r w:rsidRPr="006070E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М.А.</w:t>
      </w:r>
    </w:p>
    <w:p w14:paraId="1883BBF8" w14:textId="63EDE77A" w:rsidR="006070EA" w:rsidRDefault="009136A1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9136A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</w:t>
      </w:r>
      <w:r w:rsidR="00201A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розробку </w:t>
      </w:r>
      <w:r w:rsidRPr="009136A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технічної документації із землеустрою щодо поділу та об'єднання земельн</w:t>
      </w:r>
      <w:r w:rsidR="00201A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ої</w:t>
      </w:r>
      <w:r w:rsidRPr="009136A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ділян</w:t>
      </w:r>
      <w:r w:rsidR="00201AE9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ки на території Бессарабської селищної ради</w:t>
      </w:r>
      <w:r w:rsidR="00047F68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38D61241" w14:textId="5249DE39" w:rsidR="00AE75B7" w:rsidRDefault="006F4E7E" w:rsidP="009F3F23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6F4E7E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 гр. Боброву С.О.</w:t>
      </w:r>
    </w:p>
    <w:p w14:paraId="0FD74C99" w14:textId="50E66A77" w:rsidR="00502FD2" w:rsidRPr="00502FD2" w:rsidRDefault="00502FD2" w:rsidP="00DB01EA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гр. </w:t>
      </w:r>
      <w:proofErr w:type="spellStart"/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Новосельчан</w:t>
      </w:r>
      <w:proofErr w:type="spellEnd"/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Т.А. </w:t>
      </w:r>
    </w:p>
    <w:p w14:paraId="5B3AB585" w14:textId="12252896" w:rsidR="00502FD2" w:rsidRPr="00502FD2" w:rsidRDefault="00502FD2" w:rsidP="00DB01EA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гр. Кравченко С.П.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1,0000 га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</w:t>
      </w:r>
    </w:p>
    <w:p w14:paraId="76DF0AD8" w14:textId="5CEA624F" w:rsidR="00502FD2" w:rsidRPr="00502FD2" w:rsidRDefault="00502FD2" w:rsidP="00DB01EA">
      <w:pPr>
        <w:pStyle w:val="a8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Про затвердження технічної документації із землеустрою щодо встановлення (відновлення) меж земельної ділянки в натурі (на місцевості) для ведення товарного сільськогосподарського виробництва гр. Кравченко С.П.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(</w:t>
      </w:r>
      <w:r w:rsidRP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3,8065 га.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)</w:t>
      </w:r>
    </w:p>
    <w:tbl>
      <w:tblPr>
        <w:tblW w:w="9915" w:type="dxa"/>
        <w:jc w:val="center"/>
        <w:tblLook w:val="04A0" w:firstRow="1" w:lastRow="0" w:firstColumn="1" w:lastColumn="0" w:noHBand="0" w:noVBand="1"/>
      </w:tblPr>
      <w:tblGrid>
        <w:gridCol w:w="1402"/>
        <w:gridCol w:w="1733"/>
        <w:gridCol w:w="1762"/>
        <w:gridCol w:w="189"/>
        <w:gridCol w:w="4829"/>
      </w:tblGrid>
      <w:tr w:rsidR="00295636" w:rsidRPr="00585041" w14:paraId="078A2D59" w14:textId="77777777" w:rsidTr="00295636">
        <w:trPr>
          <w:trHeight w:val="338"/>
          <w:jc w:val="center"/>
        </w:trPr>
        <w:tc>
          <w:tcPr>
            <w:tcW w:w="1402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48097F8D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uk-UA" w:eastAsia="ru-RU"/>
              </w:rPr>
              <w:t>Доповідач:</w:t>
            </w:r>
          </w:p>
        </w:tc>
        <w:tc>
          <w:tcPr>
            <w:tcW w:w="1740" w:type="dxa"/>
          </w:tcPr>
          <w:p w14:paraId="1CB42A8F" w14:textId="77777777" w:rsidR="00295636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</w:p>
        </w:tc>
        <w:tc>
          <w:tcPr>
            <w:tcW w:w="1740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2F6F1E96" w14:textId="484BBD90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КАРАМАВРОВА</w:t>
            </w:r>
          </w:p>
          <w:p w14:paraId="54F53C94" w14:textId="6878A4C8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Алла </w:t>
            </w: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Васил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 xml:space="preserve">івна </w:t>
            </w:r>
          </w:p>
        </w:tc>
        <w:tc>
          <w:tcPr>
            <w:tcW w:w="189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5F21DCAB" w14:textId="77777777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–</w:t>
            </w:r>
          </w:p>
        </w:tc>
        <w:tc>
          <w:tcPr>
            <w:tcW w:w="4844" w:type="dxa"/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14:paraId="311B8355" w14:textId="35B5AAA9" w:rsidR="00295636" w:rsidRPr="002E2021" w:rsidRDefault="00295636" w:rsidP="005650C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</w:pPr>
            <w:r w:rsidRPr="002E20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головний спеціаліст відділу земельних ресурсів Бессарабської селищної ради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uk-UA" w:eastAsia="ru-RU"/>
              </w:rPr>
              <w:t>, в.о. начальника</w:t>
            </w:r>
          </w:p>
        </w:tc>
      </w:tr>
    </w:tbl>
    <w:p w14:paraId="2DC3DED6" w14:textId="77777777" w:rsidR="006A42E0" w:rsidRDefault="006A42E0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1B2810F4" w14:textId="3C336B3F" w:rsidR="007E76DB" w:rsidRPr="003818CD" w:rsidRDefault="003818CD" w:rsidP="003818C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 </w:t>
      </w:r>
      <w:r w:rsidR="00502F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30</w:t>
      </w:r>
      <w:r w:rsidRPr="002E2021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>. Різне.</w:t>
      </w:r>
      <w:bookmarkEnd w:id="5"/>
    </w:p>
    <w:sectPr w:rsidR="007E76DB" w:rsidRPr="003818CD" w:rsidSect="00324C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709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642F1E" w14:textId="77777777" w:rsidR="00BA7F3F" w:rsidRDefault="00BA7F3F">
      <w:pPr>
        <w:spacing w:after="0" w:line="240" w:lineRule="auto"/>
      </w:pPr>
      <w:r>
        <w:separator/>
      </w:r>
    </w:p>
  </w:endnote>
  <w:endnote w:type="continuationSeparator" w:id="0">
    <w:p w14:paraId="2BB50A76" w14:textId="77777777" w:rsidR="00BA7F3F" w:rsidRDefault="00BA7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18081" w14:textId="77777777" w:rsidR="00C560B0" w:rsidRDefault="00BA7F3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05447B" w14:textId="77777777" w:rsidR="00C560B0" w:rsidRDefault="00BA7F3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68A3F8" w14:textId="77777777" w:rsidR="00C560B0" w:rsidRDefault="00BA7F3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13F219" w14:textId="77777777" w:rsidR="00BA7F3F" w:rsidRDefault="00BA7F3F">
      <w:pPr>
        <w:spacing w:after="0" w:line="240" w:lineRule="auto"/>
      </w:pPr>
      <w:r>
        <w:separator/>
      </w:r>
    </w:p>
  </w:footnote>
  <w:footnote w:type="continuationSeparator" w:id="0">
    <w:p w14:paraId="6A2591DE" w14:textId="77777777" w:rsidR="00BA7F3F" w:rsidRDefault="00BA7F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D057CF" w14:textId="77777777" w:rsidR="00C560B0" w:rsidRDefault="00BA7F3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9958C2" w14:textId="77777777" w:rsidR="00C560B0" w:rsidRDefault="00BA7F3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F181EE" w14:textId="77777777" w:rsidR="00C560B0" w:rsidRDefault="00BA7F3F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17094"/>
    <w:multiLevelType w:val="hybridMultilevel"/>
    <w:tmpl w:val="6134A072"/>
    <w:lvl w:ilvl="0" w:tplc="67E41E94">
      <w:start w:val="1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386824F4"/>
    <w:multiLevelType w:val="hybridMultilevel"/>
    <w:tmpl w:val="D2742F5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 w15:restartNumberingAfterBreak="0">
    <w:nsid w:val="3D006DD1"/>
    <w:multiLevelType w:val="hybridMultilevel"/>
    <w:tmpl w:val="F8EC14FA"/>
    <w:lvl w:ilvl="0" w:tplc="393AB714">
      <w:start w:val="1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43C22E4D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" w15:restartNumberingAfterBreak="0">
    <w:nsid w:val="48CA3BC7"/>
    <w:multiLevelType w:val="hybridMultilevel"/>
    <w:tmpl w:val="45EE2050"/>
    <w:lvl w:ilvl="0" w:tplc="F13AE3D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  <w:bCs w:val="0"/>
        <w:i w:val="0"/>
        <w:iCs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5A5A7699"/>
    <w:multiLevelType w:val="hybridMultilevel"/>
    <w:tmpl w:val="E7FEBC8C"/>
    <w:lvl w:ilvl="0" w:tplc="CDEA25F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6" w15:restartNumberingAfterBreak="0">
    <w:nsid w:val="5B1C7B21"/>
    <w:multiLevelType w:val="hybridMultilevel"/>
    <w:tmpl w:val="F17CB3D4"/>
    <w:lvl w:ilvl="0" w:tplc="393AB714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 w15:restartNumberingAfterBreak="0">
    <w:nsid w:val="7AC77742"/>
    <w:multiLevelType w:val="hybridMultilevel"/>
    <w:tmpl w:val="A3F683B4"/>
    <w:lvl w:ilvl="0" w:tplc="8870A24A">
      <w:start w:val="82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64FA"/>
    <w:rsid w:val="00006F24"/>
    <w:rsid w:val="00011B29"/>
    <w:rsid w:val="00011DEF"/>
    <w:rsid w:val="0004023E"/>
    <w:rsid w:val="000432EB"/>
    <w:rsid w:val="00047F68"/>
    <w:rsid w:val="00062443"/>
    <w:rsid w:val="00064607"/>
    <w:rsid w:val="0006620D"/>
    <w:rsid w:val="00066D13"/>
    <w:rsid w:val="00073AD7"/>
    <w:rsid w:val="00073D2D"/>
    <w:rsid w:val="0008312F"/>
    <w:rsid w:val="000A1055"/>
    <w:rsid w:val="000B3AAB"/>
    <w:rsid w:val="000C029C"/>
    <w:rsid w:val="000C1766"/>
    <w:rsid w:val="000D0900"/>
    <w:rsid w:val="000D2D85"/>
    <w:rsid w:val="000D2E49"/>
    <w:rsid w:val="000D30CD"/>
    <w:rsid w:val="000D37C3"/>
    <w:rsid w:val="000E131F"/>
    <w:rsid w:val="000E6539"/>
    <w:rsid w:val="00100E00"/>
    <w:rsid w:val="00102F84"/>
    <w:rsid w:val="00103C1E"/>
    <w:rsid w:val="0011298F"/>
    <w:rsid w:val="00117FF1"/>
    <w:rsid w:val="00122EAF"/>
    <w:rsid w:val="00127BFD"/>
    <w:rsid w:val="00130D41"/>
    <w:rsid w:val="001345C3"/>
    <w:rsid w:val="00140BB6"/>
    <w:rsid w:val="001413F3"/>
    <w:rsid w:val="00144826"/>
    <w:rsid w:val="00146174"/>
    <w:rsid w:val="0014676A"/>
    <w:rsid w:val="00146C97"/>
    <w:rsid w:val="00150D80"/>
    <w:rsid w:val="00151361"/>
    <w:rsid w:val="00152E56"/>
    <w:rsid w:val="00155AAF"/>
    <w:rsid w:val="00161B9B"/>
    <w:rsid w:val="00167690"/>
    <w:rsid w:val="0017021D"/>
    <w:rsid w:val="00171658"/>
    <w:rsid w:val="001722F6"/>
    <w:rsid w:val="00174D40"/>
    <w:rsid w:val="0018271A"/>
    <w:rsid w:val="00185DA0"/>
    <w:rsid w:val="001933E4"/>
    <w:rsid w:val="001A3652"/>
    <w:rsid w:val="001A4B7F"/>
    <w:rsid w:val="001B6FE1"/>
    <w:rsid w:val="001C2D5C"/>
    <w:rsid w:val="001C3849"/>
    <w:rsid w:val="001D0D5D"/>
    <w:rsid w:val="001E090F"/>
    <w:rsid w:val="001F6F44"/>
    <w:rsid w:val="001F71E9"/>
    <w:rsid w:val="00201AE9"/>
    <w:rsid w:val="00202D51"/>
    <w:rsid w:val="002228B2"/>
    <w:rsid w:val="002277E6"/>
    <w:rsid w:val="00232E0E"/>
    <w:rsid w:val="00234EF4"/>
    <w:rsid w:val="0024444D"/>
    <w:rsid w:val="00250E10"/>
    <w:rsid w:val="00251CEA"/>
    <w:rsid w:val="00264F6A"/>
    <w:rsid w:val="0026503B"/>
    <w:rsid w:val="00266432"/>
    <w:rsid w:val="00272F9A"/>
    <w:rsid w:val="002821F5"/>
    <w:rsid w:val="0028532E"/>
    <w:rsid w:val="00295636"/>
    <w:rsid w:val="002A7C17"/>
    <w:rsid w:val="002B3A6F"/>
    <w:rsid w:val="002C467B"/>
    <w:rsid w:val="002C4DAA"/>
    <w:rsid w:val="002C760B"/>
    <w:rsid w:val="002E1C3F"/>
    <w:rsid w:val="002E2021"/>
    <w:rsid w:val="002E286C"/>
    <w:rsid w:val="002E6D38"/>
    <w:rsid w:val="002F30C4"/>
    <w:rsid w:val="00301483"/>
    <w:rsid w:val="00305864"/>
    <w:rsid w:val="00307EAE"/>
    <w:rsid w:val="003120D6"/>
    <w:rsid w:val="003132BC"/>
    <w:rsid w:val="00324C38"/>
    <w:rsid w:val="00326835"/>
    <w:rsid w:val="00335E90"/>
    <w:rsid w:val="00336218"/>
    <w:rsid w:val="003402AD"/>
    <w:rsid w:val="00345FED"/>
    <w:rsid w:val="00347970"/>
    <w:rsid w:val="00347B36"/>
    <w:rsid w:val="00356C65"/>
    <w:rsid w:val="00364029"/>
    <w:rsid w:val="00364C88"/>
    <w:rsid w:val="00365431"/>
    <w:rsid w:val="00373312"/>
    <w:rsid w:val="00374E41"/>
    <w:rsid w:val="003750AE"/>
    <w:rsid w:val="003818CD"/>
    <w:rsid w:val="00381AEC"/>
    <w:rsid w:val="003862C1"/>
    <w:rsid w:val="00386E80"/>
    <w:rsid w:val="00396830"/>
    <w:rsid w:val="003A4EE7"/>
    <w:rsid w:val="003A5CDA"/>
    <w:rsid w:val="003B5D1C"/>
    <w:rsid w:val="003D7722"/>
    <w:rsid w:val="003E639C"/>
    <w:rsid w:val="003F1B10"/>
    <w:rsid w:val="003F2961"/>
    <w:rsid w:val="004066F8"/>
    <w:rsid w:val="004076F7"/>
    <w:rsid w:val="00422A80"/>
    <w:rsid w:val="004279AF"/>
    <w:rsid w:val="0043321F"/>
    <w:rsid w:val="00437460"/>
    <w:rsid w:val="00451A8C"/>
    <w:rsid w:val="004523A9"/>
    <w:rsid w:val="004546F3"/>
    <w:rsid w:val="0046554C"/>
    <w:rsid w:val="00467B63"/>
    <w:rsid w:val="00467CF5"/>
    <w:rsid w:val="0047109D"/>
    <w:rsid w:val="00472FAF"/>
    <w:rsid w:val="004759B1"/>
    <w:rsid w:val="00476952"/>
    <w:rsid w:val="004802FC"/>
    <w:rsid w:val="00481042"/>
    <w:rsid w:val="00485CCD"/>
    <w:rsid w:val="00486AF8"/>
    <w:rsid w:val="00486F69"/>
    <w:rsid w:val="004924BE"/>
    <w:rsid w:val="004A0FDB"/>
    <w:rsid w:val="004A2A46"/>
    <w:rsid w:val="004B2E20"/>
    <w:rsid w:val="004B6A9A"/>
    <w:rsid w:val="004D45A0"/>
    <w:rsid w:val="004D7817"/>
    <w:rsid w:val="004F37F6"/>
    <w:rsid w:val="00500B27"/>
    <w:rsid w:val="00502FD2"/>
    <w:rsid w:val="00503D62"/>
    <w:rsid w:val="00505406"/>
    <w:rsid w:val="0051469C"/>
    <w:rsid w:val="00524CBC"/>
    <w:rsid w:val="00527DBF"/>
    <w:rsid w:val="005318E1"/>
    <w:rsid w:val="00532E8A"/>
    <w:rsid w:val="0053693C"/>
    <w:rsid w:val="00544916"/>
    <w:rsid w:val="00554488"/>
    <w:rsid w:val="00561340"/>
    <w:rsid w:val="00563CA2"/>
    <w:rsid w:val="00566DBD"/>
    <w:rsid w:val="00572277"/>
    <w:rsid w:val="005722B9"/>
    <w:rsid w:val="00573C69"/>
    <w:rsid w:val="00581856"/>
    <w:rsid w:val="00581CD7"/>
    <w:rsid w:val="00581F69"/>
    <w:rsid w:val="00585041"/>
    <w:rsid w:val="00585527"/>
    <w:rsid w:val="005878FC"/>
    <w:rsid w:val="00594F10"/>
    <w:rsid w:val="005A3BF2"/>
    <w:rsid w:val="005A5E40"/>
    <w:rsid w:val="005B2CE7"/>
    <w:rsid w:val="005C2C1B"/>
    <w:rsid w:val="005C3B3E"/>
    <w:rsid w:val="005C4521"/>
    <w:rsid w:val="005C6B6C"/>
    <w:rsid w:val="005C78F1"/>
    <w:rsid w:val="005D0682"/>
    <w:rsid w:val="005D2D2F"/>
    <w:rsid w:val="005F187B"/>
    <w:rsid w:val="005F20B1"/>
    <w:rsid w:val="005F6E0A"/>
    <w:rsid w:val="005F764F"/>
    <w:rsid w:val="006048A9"/>
    <w:rsid w:val="006070EA"/>
    <w:rsid w:val="00611290"/>
    <w:rsid w:val="006214FC"/>
    <w:rsid w:val="00623D50"/>
    <w:rsid w:val="0063129C"/>
    <w:rsid w:val="00637176"/>
    <w:rsid w:val="006456ED"/>
    <w:rsid w:val="006504F3"/>
    <w:rsid w:val="00653D05"/>
    <w:rsid w:val="00661C90"/>
    <w:rsid w:val="00661D29"/>
    <w:rsid w:val="006640BF"/>
    <w:rsid w:val="00683BB3"/>
    <w:rsid w:val="0068585C"/>
    <w:rsid w:val="006862F9"/>
    <w:rsid w:val="00696617"/>
    <w:rsid w:val="006A0AE5"/>
    <w:rsid w:val="006A0AE8"/>
    <w:rsid w:val="006A0B9A"/>
    <w:rsid w:val="006A42E0"/>
    <w:rsid w:val="006A444F"/>
    <w:rsid w:val="006A4E3E"/>
    <w:rsid w:val="006A624D"/>
    <w:rsid w:val="006B31FC"/>
    <w:rsid w:val="006B5505"/>
    <w:rsid w:val="006B64FE"/>
    <w:rsid w:val="006C192F"/>
    <w:rsid w:val="006C2620"/>
    <w:rsid w:val="006C3A3F"/>
    <w:rsid w:val="006C3F1D"/>
    <w:rsid w:val="006D26A2"/>
    <w:rsid w:val="006E01D9"/>
    <w:rsid w:val="006E0586"/>
    <w:rsid w:val="006E7182"/>
    <w:rsid w:val="006F0B53"/>
    <w:rsid w:val="006F172D"/>
    <w:rsid w:val="006F2936"/>
    <w:rsid w:val="006F4E7E"/>
    <w:rsid w:val="006F6EC0"/>
    <w:rsid w:val="007007D7"/>
    <w:rsid w:val="00700EBC"/>
    <w:rsid w:val="00702A1E"/>
    <w:rsid w:val="007049F7"/>
    <w:rsid w:val="007103FD"/>
    <w:rsid w:val="007131BC"/>
    <w:rsid w:val="007236C4"/>
    <w:rsid w:val="0073077C"/>
    <w:rsid w:val="00735294"/>
    <w:rsid w:val="00736120"/>
    <w:rsid w:val="007464A1"/>
    <w:rsid w:val="00751841"/>
    <w:rsid w:val="00753164"/>
    <w:rsid w:val="00753B59"/>
    <w:rsid w:val="0075696B"/>
    <w:rsid w:val="007574BA"/>
    <w:rsid w:val="00761380"/>
    <w:rsid w:val="0076267A"/>
    <w:rsid w:val="00772BEB"/>
    <w:rsid w:val="007855F2"/>
    <w:rsid w:val="00785C96"/>
    <w:rsid w:val="00790299"/>
    <w:rsid w:val="007932BF"/>
    <w:rsid w:val="0079409C"/>
    <w:rsid w:val="00796C1F"/>
    <w:rsid w:val="0079711E"/>
    <w:rsid w:val="00797A05"/>
    <w:rsid w:val="007A03FC"/>
    <w:rsid w:val="007A07B4"/>
    <w:rsid w:val="007A25C9"/>
    <w:rsid w:val="007A6E32"/>
    <w:rsid w:val="007D4417"/>
    <w:rsid w:val="007D46D4"/>
    <w:rsid w:val="007D46FC"/>
    <w:rsid w:val="007D5F12"/>
    <w:rsid w:val="007E2ED7"/>
    <w:rsid w:val="007E49C8"/>
    <w:rsid w:val="007E76DB"/>
    <w:rsid w:val="007F3696"/>
    <w:rsid w:val="007F5081"/>
    <w:rsid w:val="007F6761"/>
    <w:rsid w:val="007F72AD"/>
    <w:rsid w:val="00802653"/>
    <w:rsid w:val="00802C8B"/>
    <w:rsid w:val="00813ACA"/>
    <w:rsid w:val="0081525D"/>
    <w:rsid w:val="00815EB0"/>
    <w:rsid w:val="0082510C"/>
    <w:rsid w:val="00826F73"/>
    <w:rsid w:val="00840022"/>
    <w:rsid w:val="00842809"/>
    <w:rsid w:val="00846287"/>
    <w:rsid w:val="008464EE"/>
    <w:rsid w:val="0085285C"/>
    <w:rsid w:val="00853E3F"/>
    <w:rsid w:val="00854DFD"/>
    <w:rsid w:val="008559AA"/>
    <w:rsid w:val="00855A62"/>
    <w:rsid w:val="00856E1C"/>
    <w:rsid w:val="00857180"/>
    <w:rsid w:val="0087271A"/>
    <w:rsid w:val="00876CE8"/>
    <w:rsid w:val="008827E6"/>
    <w:rsid w:val="008856FC"/>
    <w:rsid w:val="00887FE6"/>
    <w:rsid w:val="00894E58"/>
    <w:rsid w:val="00895499"/>
    <w:rsid w:val="00895FD6"/>
    <w:rsid w:val="008A3F16"/>
    <w:rsid w:val="008C7C0C"/>
    <w:rsid w:val="008D349A"/>
    <w:rsid w:val="008D3FFB"/>
    <w:rsid w:val="008D7D95"/>
    <w:rsid w:val="008E2A07"/>
    <w:rsid w:val="008E2E6E"/>
    <w:rsid w:val="008E4AFA"/>
    <w:rsid w:val="008F47C4"/>
    <w:rsid w:val="00903E47"/>
    <w:rsid w:val="009102B0"/>
    <w:rsid w:val="00911B71"/>
    <w:rsid w:val="009136A1"/>
    <w:rsid w:val="0092115B"/>
    <w:rsid w:val="009242AA"/>
    <w:rsid w:val="009376E0"/>
    <w:rsid w:val="00941396"/>
    <w:rsid w:val="009553F9"/>
    <w:rsid w:val="00960339"/>
    <w:rsid w:val="00963655"/>
    <w:rsid w:val="00963B40"/>
    <w:rsid w:val="00964661"/>
    <w:rsid w:val="00970A27"/>
    <w:rsid w:val="00984689"/>
    <w:rsid w:val="00990371"/>
    <w:rsid w:val="00997EA3"/>
    <w:rsid w:val="009A3F53"/>
    <w:rsid w:val="009A52DF"/>
    <w:rsid w:val="009B4166"/>
    <w:rsid w:val="009B70B8"/>
    <w:rsid w:val="009B7322"/>
    <w:rsid w:val="009D45E6"/>
    <w:rsid w:val="009D57A2"/>
    <w:rsid w:val="009D6A5C"/>
    <w:rsid w:val="009E413F"/>
    <w:rsid w:val="009E596B"/>
    <w:rsid w:val="009E5F64"/>
    <w:rsid w:val="009F3F23"/>
    <w:rsid w:val="009F69E1"/>
    <w:rsid w:val="009F6EA8"/>
    <w:rsid w:val="00A21008"/>
    <w:rsid w:val="00A216ED"/>
    <w:rsid w:val="00A249A2"/>
    <w:rsid w:val="00A26DEE"/>
    <w:rsid w:val="00A30033"/>
    <w:rsid w:val="00A34332"/>
    <w:rsid w:val="00A34755"/>
    <w:rsid w:val="00A35038"/>
    <w:rsid w:val="00A35A2E"/>
    <w:rsid w:val="00A40AE2"/>
    <w:rsid w:val="00A45AD7"/>
    <w:rsid w:val="00A51B3F"/>
    <w:rsid w:val="00A53AF6"/>
    <w:rsid w:val="00A53E43"/>
    <w:rsid w:val="00A57DD4"/>
    <w:rsid w:val="00A60422"/>
    <w:rsid w:val="00A61407"/>
    <w:rsid w:val="00A61EE8"/>
    <w:rsid w:val="00A62E5A"/>
    <w:rsid w:val="00A71488"/>
    <w:rsid w:val="00A73068"/>
    <w:rsid w:val="00A739AA"/>
    <w:rsid w:val="00A80821"/>
    <w:rsid w:val="00A83C54"/>
    <w:rsid w:val="00A911C5"/>
    <w:rsid w:val="00AA0F44"/>
    <w:rsid w:val="00AB21A9"/>
    <w:rsid w:val="00AC0E09"/>
    <w:rsid w:val="00AC38B3"/>
    <w:rsid w:val="00AC5C30"/>
    <w:rsid w:val="00AC7793"/>
    <w:rsid w:val="00AD1E53"/>
    <w:rsid w:val="00AD4CCD"/>
    <w:rsid w:val="00AE040A"/>
    <w:rsid w:val="00AE18DD"/>
    <w:rsid w:val="00AE75B7"/>
    <w:rsid w:val="00AF3217"/>
    <w:rsid w:val="00AF5442"/>
    <w:rsid w:val="00B062FD"/>
    <w:rsid w:val="00B06E6A"/>
    <w:rsid w:val="00B07761"/>
    <w:rsid w:val="00B16515"/>
    <w:rsid w:val="00B16EA6"/>
    <w:rsid w:val="00B2027D"/>
    <w:rsid w:val="00B23FF8"/>
    <w:rsid w:val="00B25E23"/>
    <w:rsid w:val="00B307A4"/>
    <w:rsid w:val="00B461AE"/>
    <w:rsid w:val="00B46B10"/>
    <w:rsid w:val="00B56D69"/>
    <w:rsid w:val="00B613B2"/>
    <w:rsid w:val="00B63AAE"/>
    <w:rsid w:val="00B66507"/>
    <w:rsid w:val="00B67713"/>
    <w:rsid w:val="00B71869"/>
    <w:rsid w:val="00B73036"/>
    <w:rsid w:val="00B761E9"/>
    <w:rsid w:val="00B90ED3"/>
    <w:rsid w:val="00B94DFD"/>
    <w:rsid w:val="00B96F01"/>
    <w:rsid w:val="00BA7F3F"/>
    <w:rsid w:val="00BB2463"/>
    <w:rsid w:val="00BB6170"/>
    <w:rsid w:val="00BB6E7D"/>
    <w:rsid w:val="00BC2976"/>
    <w:rsid w:val="00BC729D"/>
    <w:rsid w:val="00BD109D"/>
    <w:rsid w:val="00BD17EB"/>
    <w:rsid w:val="00BE751A"/>
    <w:rsid w:val="00BF0CAF"/>
    <w:rsid w:val="00C00515"/>
    <w:rsid w:val="00C0133B"/>
    <w:rsid w:val="00C13855"/>
    <w:rsid w:val="00C14251"/>
    <w:rsid w:val="00C15738"/>
    <w:rsid w:val="00C157D4"/>
    <w:rsid w:val="00C4089F"/>
    <w:rsid w:val="00C42961"/>
    <w:rsid w:val="00C44D9A"/>
    <w:rsid w:val="00C5097D"/>
    <w:rsid w:val="00C55ABC"/>
    <w:rsid w:val="00C56210"/>
    <w:rsid w:val="00C57753"/>
    <w:rsid w:val="00C6091A"/>
    <w:rsid w:val="00C6111F"/>
    <w:rsid w:val="00C61DED"/>
    <w:rsid w:val="00C63D07"/>
    <w:rsid w:val="00C70C4F"/>
    <w:rsid w:val="00C71FB2"/>
    <w:rsid w:val="00C72543"/>
    <w:rsid w:val="00C731CE"/>
    <w:rsid w:val="00C7639B"/>
    <w:rsid w:val="00C90374"/>
    <w:rsid w:val="00CA0D88"/>
    <w:rsid w:val="00CA3DFE"/>
    <w:rsid w:val="00CA4F86"/>
    <w:rsid w:val="00CA5413"/>
    <w:rsid w:val="00CB6259"/>
    <w:rsid w:val="00CD1BF9"/>
    <w:rsid w:val="00CD43BB"/>
    <w:rsid w:val="00CD71E3"/>
    <w:rsid w:val="00CD7892"/>
    <w:rsid w:val="00CE4E1F"/>
    <w:rsid w:val="00CE555D"/>
    <w:rsid w:val="00CF1F3B"/>
    <w:rsid w:val="00D207FE"/>
    <w:rsid w:val="00D20B1F"/>
    <w:rsid w:val="00D212AF"/>
    <w:rsid w:val="00D2245F"/>
    <w:rsid w:val="00D25020"/>
    <w:rsid w:val="00D30779"/>
    <w:rsid w:val="00D318E0"/>
    <w:rsid w:val="00D34955"/>
    <w:rsid w:val="00D3709C"/>
    <w:rsid w:val="00D4050F"/>
    <w:rsid w:val="00D43232"/>
    <w:rsid w:val="00D451F9"/>
    <w:rsid w:val="00D47FF0"/>
    <w:rsid w:val="00D51DDB"/>
    <w:rsid w:val="00D5252F"/>
    <w:rsid w:val="00D5390C"/>
    <w:rsid w:val="00D5422D"/>
    <w:rsid w:val="00D54394"/>
    <w:rsid w:val="00D60FD7"/>
    <w:rsid w:val="00D70525"/>
    <w:rsid w:val="00D82EBE"/>
    <w:rsid w:val="00D8384A"/>
    <w:rsid w:val="00D86090"/>
    <w:rsid w:val="00D940B5"/>
    <w:rsid w:val="00D94F10"/>
    <w:rsid w:val="00DA1E6C"/>
    <w:rsid w:val="00DA3B71"/>
    <w:rsid w:val="00DA5C65"/>
    <w:rsid w:val="00DA7D53"/>
    <w:rsid w:val="00DB01EA"/>
    <w:rsid w:val="00DC3DF4"/>
    <w:rsid w:val="00DE6422"/>
    <w:rsid w:val="00DF415F"/>
    <w:rsid w:val="00DF41E0"/>
    <w:rsid w:val="00E037CE"/>
    <w:rsid w:val="00E05D0D"/>
    <w:rsid w:val="00E16837"/>
    <w:rsid w:val="00E30254"/>
    <w:rsid w:val="00E36339"/>
    <w:rsid w:val="00E366B9"/>
    <w:rsid w:val="00E53991"/>
    <w:rsid w:val="00E564FA"/>
    <w:rsid w:val="00E5794F"/>
    <w:rsid w:val="00E6492D"/>
    <w:rsid w:val="00E7138D"/>
    <w:rsid w:val="00E7581A"/>
    <w:rsid w:val="00E80291"/>
    <w:rsid w:val="00E92122"/>
    <w:rsid w:val="00E93EB5"/>
    <w:rsid w:val="00EA4A31"/>
    <w:rsid w:val="00EA7C21"/>
    <w:rsid w:val="00EA7F73"/>
    <w:rsid w:val="00EB5F3E"/>
    <w:rsid w:val="00EC4AA7"/>
    <w:rsid w:val="00ED1D6C"/>
    <w:rsid w:val="00ED5B82"/>
    <w:rsid w:val="00ED759A"/>
    <w:rsid w:val="00EE4BBA"/>
    <w:rsid w:val="00EE4F5D"/>
    <w:rsid w:val="00EE5AC4"/>
    <w:rsid w:val="00EF0A9A"/>
    <w:rsid w:val="00F00C1A"/>
    <w:rsid w:val="00F01A33"/>
    <w:rsid w:val="00F02DA1"/>
    <w:rsid w:val="00F0457F"/>
    <w:rsid w:val="00F16645"/>
    <w:rsid w:val="00F206F1"/>
    <w:rsid w:val="00F246B2"/>
    <w:rsid w:val="00F333E5"/>
    <w:rsid w:val="00F35BEC"/>
    <w:rsid w:val="00F41E04"/>
    <w:rsid w:val="00F4290E"/>
    <w:rsid w:val="00F46831"/>
    <w:rsid w:val="00F503AD"/>
    <w:rsid w:val="00F50619"/>
    <w:rsid w:val="00F51C80"/>
    <w:rsid w:val="00F62343"/>
    <w:rsid w:val="00F66AC4"/>
    <w:rsid w:val="00F75185"/>
    <w:rsid w:val="00F77FD1"/>
    <w:rsid w:val="00F9096E"/>
    <w:rsid w:val="00F94026"/>
    <w:rsid w:val="00F96998"/>
    <w:rsid w:val="00FA05DC"/>
    <w:rsid w:val="00FA1F26"/>
    <w:rsid w:val="00FA600B"/>
    <w:rsid w:val="00FA6DD3"/>
    <w:rsid w:val="00FB0382"/>
    <w:rsid w:val="00FB4DC4"/>
    <w:rsid w:val="00FB6927"/>
    <w:rsid w:val="00FC0943"/>
    <w:rsid w:val="00FC52E9"/>
    <w:rsid w:val="00FC55BB"/>
    <w:rsid w:val="00FC5E42"/>
    <w:rsid w:val="00FD2487"/>
    <w:rsid w:val="00FD665E"/>
    <w:rsid w:val="00FE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907A2"/>
  <w15:chartTrackingRefBased/>
  <w15:docId w15:val="{F8BF99D0-98FC-4216-9154-6C165B5C5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FA05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0D37C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0D37C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39"/>
    <w:rsid w:val="000D37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94E58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8428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428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53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2080</TotalTime>
  <Pages>1</Pages>
  <Words>2105</Words>
  <Characters>12002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LEONID MINDOV</cp:lastModifiedBy>
  <cp:revision>545</cp:revision>
  <cp:lastPrinted>2025-12-01T08:26:00Z</cp:lastPrinted>
  <dcterms:created xsi:type="dcterms:W3CDTF">2024-09-10T12:44:00Z</dcterms:created>
  <dcterms:modified xsi:type="dcterms:W3CDTF">2025-12-23T10:46:00Z</dcterms:modified>
</cp:coreProperties>
</file>