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55BDE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F22E63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68EA6487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031F83B6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D61AAF5" wp14:editId="56E86B6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0C8979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14:paraId="5B02D52D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БОЛГРАДСЬКОГО РАЙОНУ </w:t>
      </w:r>
    </w:p>
    <w:p w14:paraId="16B9179C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ОДЕСЬКОЇ ОБЛАСТІ</w:t>
      </w:r>
    </w:p>
    <w:p w14:paraId="55CB839A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16"/>
          <w:szCs w:val="24"/>
          <w:lang w:val="uk-UA" w:eastAsia="ru-RU"/>
        </w:rPr>
      </w:pPr>
    </w:p>
    <w:p w14:paraId="7B84932B" w14:textId="77777777" w:rsidR="005C78F1" w:rsidRPr="005C78F1" w:rsidRDefault="005C78F1" w:rsidP="005C78F1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Н  Я </w:t>
      </w:r>
    </w:p>
    <w:p w14:paraId="280ECBDD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</w:p>
    <w:p w14:paraId="5AAF9ED9" w14:textId="1BE82FCB" w:rsidR="005C78F1" w:rsidRPr="005C78F1" w:rsidRDefault="005C78F1" w:rsidP="005C78F1">
      <w:pPr>
        <w:spacing w:after="0" w:line="240" w:lineRule="auto"/>
        <w:ind w:right="382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116997685"/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скликання чергової  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</w:t>
      </w:r>
      <w:r w:rsidR="00CD43BB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-ї сесії Бессарабської селищної ради восьмого скликання </w:t>
      </w:r>
    </w:p>
    <w:bookmarkEnd w:id="0"/>
    <w:p w14:paraId="1E6DC233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BFF06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774D88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Відповідно до  пункту  8 частини 4 статті 42, частин 1, 4, 5, 10, 13, 15 статті 46, частини 8 статті 59 Закону України «Про місцеве самоврядування в Україні», Регламенту селищної ради восьмого скликання, затвердженого рішенням селищної ради від 18.12.2020 року № 30-VІІІ:</w:t>
      </w:r>
    </w:p>
    <w:p w14:paraId="6CE61C44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2D74FF1" w14:textId="780C86FA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Скликати чергову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</w:t>
      </w:r>
      <w:r w:rsidR="00006F2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 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другу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сесію Бессарабської селищної ради восьмого скликання з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.2025 року, пленарне засідання якої провести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</w:t>
      </w:r>
      <w:r w:rsidR="005D2D2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0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</w:t>
      </w:r>
      <w:r w:rsidR="005D2D2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.2025 року о 10.00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годині в актовому залі Бессарабської селищної ради, за адресою: с-ще Бессарабське, вул. Широка, 1.</w:t>
      </w:r>
    </w:p>
    <w:p w14:paraId="2922B87A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0BF7B0" w14:textId="46D11DCF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Рекомендований порядок денний  пленарного засідання чергової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сімдесят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другої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сесії Бессарабської селищної ради восьмого скликання додається.</w:t>
      </w:r>
    </w:p>
    <w:p w14:paraId="4A29ECD5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56F95AC" w14:textId="10871504" w:rsidR="005C78F1" w:rsidRPr="005C78F1" w:rsidRDefault="005C78F1" w:rsidP="005C78F1">
      <w:pPr>
        <w:tabs>
          <w:tab w:val="left" w:pos="360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3. Секретарю селищної ради здійснити організаційне забезпечення підготовки та проведення пленарного засідання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сімдесят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другої</w:t>
      </w:r>
      <w:r w:rsidR="00503D6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сесії Бессарабської селищної ради.</w:t>
      </w:r>
    </w:p>
    <w:p w14:paraId="64CDCFB5" w14:textId="77777777" w:rsidR="005C78F1" w:rsidRPr="005C78F1" w:rsidRDefault="005C78F1" w:rsidP="005C78F1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6A645F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4. Контроль за виконанням цього розпорядження залишаю за собою. </w:t>
      </w:r>
    </w:p>
    <w:p w14:paraId="73D8090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1E00127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990F4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ED10E2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4AD7702" w14:textId="32FB4C3A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Бессарабський селищний голова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Сава ЧЕРНЄВ</w:t>
      </w:r>
    </w:p>
    <w:p w14:paraId="5DBB5773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16BACE" w14:textId="25C45759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A911C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170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-ОД</w:t>
      </w:r>
    </w:p>
    <w:p w14:paraId="0C9707F1" w14:textId="45824923" w:rsidR="000D37C3" w:rsidRPr="00581F69" w:rsidRDefault="005C78F1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.2025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9186552" w14:textId="77777777" w:rsidR="000D37C3" w:rsidRPr="000D37C3" w:rsidRDefault="000D37C3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2166B5" w14:textId="70D9847F" w:rsidR="000D37C3" w:rsidRDefault="00011DEF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</w:p>
    <w:p w14:paraId="63BCFFA2" w14:textId="64A7E1A9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788FB3F" w14:textId="37E9BC20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E2DD50" w14:textId="77777777" w:rsidR="00073D2D" w:rsidRDefault="00073D2D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76A72B" w14:textId="77777777" w:rsidR="00581F69" w:rsidRPr="000D37C3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Style w:val="a7"/>
        <w:tblW w:w="3680" w:type="dxa"/>
        <w:tblInd w:w="5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011DEF" w:rsidRPr="00011DEF" w14:paraId="71AD63FF" w14:textId="77777777" w:rsidTr="00EA3AB6">
        <w:tc>
          <w:tcPr>
            <w:tcW w:w="3680" w:type="dxa"/>
          </w:tcPr>
          <w:p w14:paraId="1E011A7F" w14:textId="77777777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lastRenderedPageBreak/>
              <w:t xml:space="preserve">Додаток до розпорядження селищного голови </w:t>
            </w:r>
          </w:p>
          <w:p w14:paraId="2B62358E" w14:textId="59DFB490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від </w:t>
            </w:r>
            <w:r w:rsidR="003402A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0</w:t>
            </w:r>
            <w:r w:rsidR="005C3B3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  <w:r w:rsidR="002B3A6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</w:t>
            </w:r>
            <w:r w:rsidR="005C3B3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.2025 № </w:t>
            </w:r>
            <w:r w:rsidR="00A911C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170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-ОД</w:t>
            </w:r>
          </w:p>
        </w:tc>
      </w:tr>
    </w:tbl>
    <w:p w14:paraId="34BAFD3C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ПОРЯДОК ПРОВЕДЕННЯ</w:t>
      </w:r>
      <w:bookmarkStart w:id="1" w:name="_Hlk79158162"/>
    </w:p>
    <w:p w14:paraId="0491C3DD" w14:textId="59EE6682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пленарного засідання</w:t>
      </w:r>
      <w:r w:rsidR="002B3A6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8E2E6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500B27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другої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</w:t>
      </w:r>
    </w:p>
    <w:p w14:paraId="67139953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Бессарабської селищної ради восьмого скликання</w:t>
      </w:r>
    </w:p>
    <w:p w14:paraId="75EDED26" w14:textId="33AA8EFA" w:rsidR="00011DEF" w:rsidRPr="00011DEF" w:rsidRDefault="00011DEF" w:rsidP="00011DE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</w:t>
      </w:r>
      <w:r w:rsidR="008E2E6E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1</w:t>
      </w:r>
      <w:r w:rsidR="005C3B3E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0</w:t>
      </w:r>
      <w:r w:rsidR="008E2E6E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</w:t>
      </w:r>
      <w:r w:rsidR="005C3B3E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грудня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2025 року, початок о 10.00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468"/>
        <w:gridCol w:w="7942"/>
      </w:tblGrid>
      <w:tr w:rsidR="00011DEF" w:rsidRPr="006A0B9A" w14:paraId="1CBD1CC2" w14:textId="77777777" w:rsidTr="00EA3AB6">
        <w:trPr>
          <w:trHeight w:val="360"/>
          <w:jc w:val="center"/>
        </w:trPr>
        <w:tc>
          <w:tcPr>
            <w:tcW w:w="1468" w:type="dxa"/>
            <w:tcMar>
              <w:left w:w="28" w:type="dxa"/>
              <w:right w:w="28" w:type="dxa"/>
            </w:tcMar>
          </w:tcPr>
          <w:p w14:paraId="43AFCF81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10.00-10.02</w:t>
            </w:r>
          </w:p>
        </w:tc>
        <w:tc>
          <w:tcPr>
            <w:tcW w:w="7942" w:type="dxa"/>
            <w:tcMar>
              <w:left w:w="28" w:type="dxa"/>
              <w:right w:w="28" w:type="dxa"/>
            </w:tcMar>
          </w:tcPr>
          <w:p w14:paraId="4AB855B7" w14:textId="6EBBA255" w:rsidR="00011DEF" w:rsidRPr="00011DEF" w:rsidRDefault="00011DEF" w:rsidP="00011DE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Затвердження рекомендованого порядку денного чергової</w:t>
            </w:r>
            <w:r w:rsidR="002B3A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сімдесят</w:t>
            </w:r>
            <w:r w:rsidR="008E2E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</w:t>
            </w:r>
            <w:r w:rsidR="005C3B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другої</w:t>
            </w: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сесії Бессарабської селищної ради восьмого скликання.</w:t>
            </w:r>
          </w:p>
        </w:tc>
      </w:tr>
    </w:tbl>
    <w:p w14:paraId="1E04F8B3" w14:textId="77777777" w:rsidR="00011DEF" w:rsidRPr="00011DEF" w:rsidRDefault="00011DEF" w:rsidP="00011D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8"/>
          <w:szCs w:val="8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011DEF" w:rsidRPr="00011DEF" w14:paraId="07F476FB" w14:textId="77777777" w:rsidTr="00EA3AB6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3FC5A3AC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bookmarkStart w:id="2" w:name="_Hlk119654815"/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1C24E39D" w14:textId="3A9BE0E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ЧЕРНЄВ</w:t>
            </w:r>
          </w:p>
          <w:p w14:paraId="4E3CC79D" w14:textId="72C7EA06" w:rsidR="00011DEF" w:rsidRPr="00011DEF" w:rsidRDefault="007049F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Сава Степанович</w:t>
            </w:r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0CC2BA1D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256AA97A" w14:textId="7958FF6D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 голова</w:t>
            </w:r>
          </w:p>
        </w:tc>
      </w:tr>
    </w:tbl>
    <w:bookmarkEnd w:id="2"/>
    <w:p w14:paraId="35C998AF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РЕКОМЕНДОВАНИЙ ПОРЯДОК ДЕННИЙ</w:t>
      </w:r>
    </w:p>
    <w:p w14:paraId="4A059CD1" w14:textId="78B509CF" w:rsidR="001F71E9" w:rsidRPr="00D54394" w:rsidRDefault="002B3A6F" w:rsidP="00D54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ч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ергової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8E2E6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5C3B3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другої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 Бессарабської селищної ради восьмого скликання</w:t>
      </w:r>
      <w:bookmarkStart w:id="3" w:name="_Hlk173845993"/>
      <w:bookmarkEnd w:id="1"/>
    </w:p>
    <w:p w14:paraId="1BE2FD91" w14:textId="3D71666F" w:rsidR="007F72AD" w:rsidRDefault="00887FE6" w:rsidP="00D51DD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27D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F7518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bookmarkStart w:id="4" w:name="_Hlk213664512"/>
      <w:r w:rsidR="00C4089F" w:rsidRPr="00C4089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Меморандуму про встановлення побратимських відносин та співробітництва між Бессарабською селищною радою (Україна) та Общиною Тунджа (Республіка Болгарія)</w:t>
      </w:r>
    </w:p>
    <w:p w14:paraId="4273739C" w14:textId="70F7BA28" w:rsidR="007131BC" w:rsidRDefault="00E037CE" w:rsidP="00D51DD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037C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розпорядження селищного голови, прийнятого у міжсесійний період</w:t>
      </w:r>
    </w:p>
    <w:p w14:paraId="6AAD8CD6" w14:textId="09FBEFB1" w:rsidR="00D60FD7" w:rsidRDefault="00D60FD7" w:rsidP="00D51DD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D60FD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 Тарутинської селищної ради від 01.04.2022 № 2226-VIII «Про затвердження Програми розвитку місцевого самоврядування Тарутинської селищної ради на 2022-2025 роки»</w:t>
      </w:r>
    </w:p>
    <w:p w14:paraId="21272235" w14:textId="4A716C16" w:rsidR="006A0AE5" w:rsidRPr="00D51DDB" w:rsidRDefault="006A0AE5" w:rsidP="00D51DD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A0AE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згоди на списання основних засобів з балансу Комунального некомерційного підприємства «Бессарабська багатопрофільна лікарня» Бессарабської селищної ради Одеської області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585041" w14:paraId="472424F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2536DAB7" w14:textId="2B0F5523" w:rsidR="00011DEF" w:rsidRPr="00585041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bookmarkStart w:id="5" w:name="_Hlk207882749"/>
            <w:bookmarkEnd w:id="4"/>
            <w:r w:rsidRPr="0058504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      </w:t>
            </w:r>
            <w:r w:rsidR="00011DEF" w:rsidRPr="0058504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447161D7" w14:textId="1D709CCA" w:rsidR="00011DEF" w:rsidRPr="00585041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КУШНІР </w:t>
            </w:r>
            <w:r w:rsidR="00011DE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</w:p>
          <w:p w14:paraId="4CC35A42" w14:textId="2555B809" w:rsidR="00011DEF" w:rsidRPr="00585041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Юлія Олегівна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D6A780E" w14:textId="77777777" w:rsidR="00011DEF" w:rsidRPr="00585041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3BB24C61" w14:textId="00728350" w:rsidR="00011DEF" w:rsidRPr="00585041" w:rsidRDefault="00B761E9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</w:t>
            </w:r>
            <w:r w:rsidR="006C3A3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оловний спеціаліст з питань комунальної</w:t>
            </w: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6C3A3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власності</w:t>
            </w:r>
            <w:r w:rsidR="00011DE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  <w:p w14:paraId="3883E2D0" w14:textId="77777777" w:rsidR="006C3A3F" w:rsidRPr="00585041" w:rsidRDefault="006C3A3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  <w:p w14:paraId="788CA85E" w14:textId="4228F676" w:rsidR="006C3A3F" w:rsidRPr="00585041" w:rsidRDefault="006C3A3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</w:tr>
    </w:tbl>
    <w:bookmarkEnd w:id="5"/>
    <w:p w14:paraId="0671901C" w14:textId="02221959" w:rsidR="00307EAE" w:rsidRPr="006E0586" w:rsidRDefault="00EE4F5D" w:rsidP="006E0586">
      <w:pPr>
        <w:pStyle w:val="a8"/>
        <w:numPr>
          <w:ilvl w:val="0"/>
          <w:numId w:val="7"/>
        </w:numPr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E4F5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 Тарутинської селищної ради від 09.12.2020 р. № 26-VIII «Про умови оплати праці Тарутинського селищного голови»</w:t>
      </w:r>
    </w:p>
    <w:tbl>
      <w:tblPr>
        <w:tblW w:w="9563" w:type="dxa"/>
        <w:jc w:val="center"/>
        <w:tblLook w:val="0000" w:firstRow="0" w:lastRow="0" w:firstColumn="0" w:lastColumn="0" w:noHBand="0" w:noVBand="0"/>
      </w:tblPr>
      <w:tblGrid>
        <w:gridCol w:w="1872"/>
        <w:gridCol w:w="2239"/>
        <w:gridCol w:w="564"/>
        <w:gridCol w:w="4888"/>
      </w:tblGrid>
      <w:tr w:rsidR="006E0586" w:rsidRPr="007A03FC" w14:paraId="16C5D6CE" w14:textId="77777777" w:rsidTr="009E4610">
        <w:trPr>
          <w:trHeight w:val="400"/>
          <w:jc w:val="center"/>
        </w:trPr>
        <w:tc>
          <w:tcPr>
            <w:tcW w:w="1872" w:type="dxa"/>
            <w:tcMar>
              <w:left w:w="28" w:type="dxa"/>
              <w:right w:w="28" w:type="dxa"/>
            </w:tcMar>
          </w:tcPr>
          <w:p w14:paraId="49505070" w14:textId="77777777" w:rsidR="006E0586" w:rsidRPr="00696617" w:rsidRDefault="006E0586" w:rsidP="009E46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 w:rsidRPr="0069661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239" w:type="dxa"/>
            <w:tcMar>
              <w:left w:w="28" w:type="dxa"/>
              <w:right w:w="28" w:type="dxa"/>
            </w:tcMar>
          </w:tcPr>
          <w:p w14:paraId="292AC69C" w14:textId="77777777" w:rsidR="006E0586" w:rsidRPr="00696617" w:rsidRDefault="006E0586" w:rsidP="009E46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АБРАМЧУК</w:t>
            </w:r>
          </w:p>
          <w:p w14:paraId="6912140E" w14:textId="77777777" w:rsidR="006E0586" w:rsidRPr="00696617" w:rsidRDefault="006E0586" w:rsidP="009E46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Тамара Іванівна</w:t>
            </w:r>
          </w:p>
        </w:tc>
        <w:tc>
          <w:tcPr>
            <w:tcW w:w="564" w:type="dxa"/>
            <w:tcMar>
              <w:left w:w="28" w:type="dxa"/>
              <w:right w:w="28" w:type="dxa"/>
            </w:tcMar>
          </w:tcPr>
          <w:p w14:paraId="75983E91" w14:textId="77777777" w:rsidR="006E0586" w:rsidRPr="00696617" w:rsidRDefault="006E0586" w:rsidP="009E46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88" w:type="dxa"/>
            <w:tcMar>
              <w:left w:w="28" w:type="dxa"/>
              <w:right w:w="28" w:type="dxa"/>
            </w:tcMar>
          </w:tcPr>
          <w:p w14:paraId="6CA52693" w14:textId="77777777" w:rsidR="006E0586" w:rsidRPr="00696617" w:rsidRDefault="006E0586" w:rsidP="009E4610">
            <w:pPr>
              <w:spacing w:after="0" w:line="240" w:lineRule="auto"/>
              <w:ind w:left="117" w:hanging="766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6966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начальник відділу організаційного-кадрової роботи Бессарабської селищної ради</w:t>
            </w:r>
          </w:p>
        </w:tc>
      </w:tr>
    </w:tbl>
    <w:p w14:paraId="26CA1A73" w14:textId="69B698CD" w:rsidR="00E53991" w:rsidRPr="00D47FF0" w:rsidRDefault="00895FD6" w:rsidP="00D8384A">
      <w:pPr>
        <w:pStyle w:val="a8"/>
        <w:numPr>
          <w:ilvl w:val="0"/>
          <w:numId w:val="7"/>
        </w:numPr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6" w:name="_Hlk213664791"/>
      <w:r w:rsidRPr="00895FD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D47FF0" w:rsidRPr="00D47FF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здійснення повноважень у сфері   державної реєстрації актів цивільного стану</w:t>
      </w:r>
    </w:p>
    <w:p w14:paraId="3444D6FF" w14:textId="3AAD7BC6" w:rsidR="005F20B1" w:rsidRPr="00D60FD7" w:rsidRDefault="00451A8C" w:rsidP="00D60FD7">
      <w:pPr>
        <w:pStyle w:val="a8"/>
        <w:numPr>
          <w:ilvl w:val="0"/>
          <w:numId w:val="7"/>
        </w:numPr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1A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 затвердження Програми розвитку та функціонування української мови як державної в усіх сферах суспільного життя у </w:t>
      </w:r>
      <w:r w:rsidR="00A53E4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Бессарабській</w:t>
      </w:r>
      <w:r w:rsidRPr="00451A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селищній територіальній громаді на 2026-2028 роки</w:t>
      </w:r>
    </w:p>
    <w:tbl>
      <w:tblPr>
        <w:tblW w:w="9768" w:type="dxa"/>
        <w:jc w:val="center"/>
        <w:tblLook w:val="0000" w:firstRow="0" w:lastRow="0" w:firstColumn="0" w:lastColumn="0" w:noHBand="0" w:noVBand="0"/>
      </w:tblPr>
      <w:tblGrid>
        <w:gridCol w:w="1892"/>
        <w:gridCol w:w="2513"/>
        <w:gridCol w:w="626"/>
        <w:gridCol w:w="4737"/>
      </w:tblGrid>
      <w:tr w:rsidR="004F37F6" w:rsidRPr="00117FF1" w14:paraId="51187EF6" w14:textId="77777777" w:rsidTr="004D7E87">
        <w:trPr>
          <w:trHeight w:val="825"/>
          <w:jc w:val="center"/>
        </w:trPr>
        <w:tc>
          <w:tcPr>
            <w:tcW w:w="1892" w:type="dxa"/>
            <w:tcMar>
              <w:left w:w="28" w:type="dxa"/>
              <w:right w:w="28" w:type="dxa"/>
            </w:tcMar>
          </w:tcPr>
          <w:p w14:paraId="190B80E6" w14:textId="77777777" w:rsidR="004F37F6" w:rsidRPr="00117FF1" w:rsidRDefault="004F37F6" w:rsidP="004D7E87">
            <w:pPr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val="uk-UA"/>
              </w:rPr>
              <w:t>Доповідач:</w:t>
            </w:r>
          </w:p>
        </w:tc>
        <w:tc>
          <w:tcPr>
            <w:tcW w:w="2513" w:type="dxa"/>
            <w:tcMar>
              <w:left w:w="28" w:type="dxa"/>
              <w:right w:w="28" w:type="dxa"/>
            </w:tcMar>
          </w:tcPr>
          <w:p w14:paraId="695CC5C7" w14:textId="77777777" w:rsidR="004F37F6" w:rsidRPr="00117FF1" w:rsidRDefault="004F37F6" w:rsidP="004D7E87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АБРАМОВА</w:t>
            </w:r>
          </w:p>
          <w:p w14:paraId="271C5569" w14:textId="77777777" w:rsidR="004F37F6" w:rsidRPr="00117FF1" w:rsidRDefault="004F37F6" w:rsidP="004D7E87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Олена Михайлівна</w:t>
            </w:r>
          </w:p>
        </w:tc>
        <w:tc>
          <w:tcPr>
            <w:tcW w:w="626" w:type="dxa"/>
            <w:tcMar>
              <w:left w:w="28" w:type="dxa"/>
              <w:right w:w="28" w:type="dxa"/>
            </w:tcMar>
          </w:tcPr>
          <w:p w14:paraId="05056920" w14:textId="77777777" w:rsidR="004F37F6" w:rsidRPr="00117FF1" w:rsidRDefault="004F37F6" w:rsidP="004D7E87">
            <w:pPr>
              <w:ind w:firstLine="426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>–</w:t>
            </w:r>
          </w:p>
        </w:tc>
        <w:tc>
          <w:tcPr>
            <w:tcW w:w="4737" w:type="dxa"/>
            <w:tcMar>
              <w:left w:w="28" w:type="dxa"/>
              <w:right w:w="28" w:type="dxa"/>
            </w:tcMar>
          </w:tcPr>
          <w:p w14:paraId="3B9EAB25" w14:textId="77777777" w:rsidR="004F37F6" w:rsidRPr="00117FF1" w:rsidRDefault="004F37F6" w:rsidP="004D7E8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117FF1"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  <w:t xml:space="preserve"> секретар виконавчого комітету Бессарабської селищної ради</w:t>
            </w:r>
          </w:p>
        </w:tc>
      </w:tr>
    </w:tbl>
    <w:p w14:paraId="2A09668C" w14:textId="5866E0EF" w:rsidR="00451A8C" w:rsidRDefault="00970A27" w:rsidP="00970A27">
      <w:pPr>
        <w:pStyle w:val="a8"/>
        <w:numPr>
          <w:ilvl w:val="0"/>
          <w:numId w:val="7"/>
        </w:numPr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70A2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Програми фінансової підтримки  Комунального некомерційного підприємства «Бессарабська багатопрофільна лікарня» Бессарабської селищної ради Одеської області на 2023-2025 роки</w:t>
      </w:r>
    </w:p>
    <w:p w14:paraId="7DD00A49" w14:textId="2A07E55A" w:rsidR="00573C69" w:rsidRDefault="00573C69" w:rsidP="00970A27">
      <w:pPr>
        <w:pStyle w:val="a8"/>
        <w:numPr>
          <w:ilvl w:val="0"/>
          <w:numId w:val="7"/>
        </w:numPr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73C6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Програми фінансової підтримки Комунального некомерційного підприємства «Бессарабська багатопрофільна лікарня» Бессарабської селищної ради Одеської області на 2026-2028 роки</w:t>
      </w:r>
    </w:p>
    <w:tbl>
      <w:tblPr>
        <w:tblW w:w="9983" w:type="dxa"/>
        <w:jc w:val="center"/>
        <w:tblLook w:val="0000" w:firstRow="0" w:lastRow="0" w:firstColumn="0" w:lastColumn="0" w:noHBand="0" w:noVBand="0"/>
      </w:tblPr>
      <w:tblGrid>
        <w:gridCol w:w="1956"/>
        <w:gridCol w:w="2671"/>
        <w:gridCol w:w="250"/>
        <w:gridCol w:w="5106"/>
      </w:tblGrid>
      <w:tr w:rsidR="001F6F44" w:rsidRPr="00AF5442" w14:paraId="0408CE8D" w14:textId="77777777" w:rsidTr="004D7E87">
        <w:trPr>
          <w:trHeight w:val="389"/>
          <w:jc w:val="center"/>
        </w:trPr>
        <w:tc>
          <w:tcPr>
            <w:tcW w:w="1956" w:type="dxa"/>
            <w:tcMar>
              <w:left w:w="28" w:type="dxa"/>
              <w:right w:w="28" w:type="dxa"/>
            </w:tcMar>
          </w:tcPr>
          <w:p w14:paraId="1F2EA56B" w14:textId="77777777" w:rsidR="001F6F44" w:rsidRPr="00AF5442" w:rsidRDefault="001F6F44" w:rsidP="004D7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AF544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71" w:type="dxa"/>
            <w:tcMar>
              <w:left w:w="28" w:type="dxa"/>
              <w:right w:w="28" w:type="dxa"/>
            </w:tcMar>
          </w:tcPr>
          <w:p w14:paraId="5B8CC2DA" w14:textId="62C477C7" w:rsidR="001F6F44" w:rsidRDefault="00BD109D" w:rsidP="004D7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САВИЦЬКИЙ </w:t>
            </w:r>
          </w:p>
          <w:p w14:paraId="421BFBE3" w14:textId="7CC54FAA" w:rsidR="001F6F44" w:rsidRPr="00AF5442" w:rsidRDefault="00BD109D" w:rsidP="004D7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Юрій Владиславович</w:t>
            </w:r>
          </w:p>
          <w:p w14:paraId="469B135F" w14:textId="77777777" w:rsidR="001F6F44" w:rsidRPr="00AF5442" w:rsidRDefault="001F6F44" w:rsidP="004D7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50" w:type="dxa"/>
            <w:tcMar>
              <w:left w:w="28" w:type="dxa"/>
              <w:right w:w="28" w:type="dxa"/>
            </w:tcMar>
          </w:tcPr>
          <w:p w14:paraId="46431088" w14:textId="77777777" w:rsidR="001F6F44" w:rsidRPr="00AF5442" w:rsidRDefault="001F6F44" w:rsidP="004D7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AF544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5106" w:type="dxa"/>
            <w:tcMar>
              <w:left w:w="28" w:type="dxa"/>
              <w:right w:w="28" w:type="dxa"/>
            </w:tcMar>
          </w:tcPr>
          <w:p w14:paraId="15DE1643" w14:textId="50EAAD05" w:rsidR="001F6F44" w:rsidRPr="00AF5442" w:rsidRDefault="00BD109D" w:rsidP="004D7E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в.о.</w:t>
            </w:r>
            <w:r w:rsidR="001F6F44"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г</w:t>
            </w:r>
            <w:r w:rsidR="001F6F44"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енеральн</w:t>
            </w:r>
            <w:r w:rsidR="001F6F44"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ого</w:t>
            </w:r>
            <w:r w:rsidR="001F6F44"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директор</w:t>
            </w:r>
            <w:r w:rsidR="001F6F44"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а</w:t>
            </w:r>
            <w:r w:rsidR="001F6F4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r w:rsidR="001F6F44"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Комунального некомерційного підприємства «</w:t>
            </w:r>
            <w:r w:rsidR="001F6F44"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Бессарабська багатопрофільна</w:t>
            </w:r>
            <w:r w:rsidR="001F6F44"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лікарня» </w:t>
            </w:r>
            <w:r w:rsidR="001F6F44"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Бессарабської</w:t>
            </w:r>
            <w:r w:rsidR="001F6F44" w:rsidRPr="00AF544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селищної ради</w:t>
            </w:r>
          </w:p>
        </w:tc>
      </w:tr>
    </w:tbl>
    <w:p w14:paraId="0BF68358" w14:textId="3C259AC7" w:rsidR="00573C69" w:rsidRDefault="00E7138D" w:rsidP="001C2D5C">
      <w:pPr>
        <w:pStyle w:val="a8"/>
        <w:numPr>
          <w:ilvl w:val="0"/>
          <w:numId w:val="7"/>
        </w:numPr>
        <w:ind w:left="1418" w:hanging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7138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>Про затвердження програми «Патріот» на 2026-2030 роки</w:t>
      </w:r>
    </w:p>
    <w:p w14:paraId="09AF9811" w14:textId="478134C5" w:rsidR="00E7138D" w:rsidRDefault="00857180" w:rsidP="00857180">
      <w:pPr>
        <w:pStyle w:val="a8"/>
        <w:numPr>
          <w:ilvl w:val="0"/>
          <w:numId w:val="7"/>
        </w:numPr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85718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Програми розвитку молодіжної політики на 2026-2030 роки</w:t>
      </w:r>
    </w:p>
    <w:p w14:paraId="42D24D12" w14:textId="3E9DE7D3" w:rsidR="00857180" w:rsidRDefault="00264F6A" w:rsidP="00264F6A">
      <w:pPr>
        <w:pStyle w:val="a8"/>
        <w:numPr>
          <w:ilvl w:val="0"/>
          <w:numId w:val="7"/>
        </w:numPr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64F6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Програми розвитку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264F6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фізичної культури і спорту на 2026-2030 роки</w:t>
      </w:r>
    </w:p>
    <w:p w14:paraId="4AD35927" w14:textId="12C1D60C" w:rsidR="004D45A0" w:rsidRPr="00A53AF6" w:rsidRDefault="00A53AF6" w:rsidP="00A53AF6">
      <w:pPr>
        <w:pStyle w:val="a8"/>
        <w:numPr>
          <w:ilvl w:val="0"/>
          <w:numId w:val="7"/>
        </w:numPr>
        <w:ind w:hanging="86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53AF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Програми розвитку освіти на 2026-2028 роки</w:t>
      </w:r>
    </w:p>
    <w:tbl>
      <w:tblPr>
        <w:tblW w:w="9784" w:type="dxa"/>
        <w:jc w:val="center"/>
        <w:tblLook w:val="0000" w:firstRow="0" w:lastRow="0" w:firstColumn="0" w:lastColumn="0" w:noHBand="0" w:noVBand="0"/>
      </w:tblPr>
      <w:tblGrid>
        <w:gridCol w:w="1915"/>
        <w:gridCol w:w="2622"/>
        <w:gridCol w:w="245"/>
        <w:gridCol w:w="5002"/>
      </w:tblGrid>
      <w:tr w:rsidR="00700EBC" w:rsidRPr="00700EBC" w14:paraId="08C309A5" w14:textId="77777777" w:rsidTr="00773ACA">
        <w:trPr>
          <w:trHeight w:val="19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518E3784" w14:textId="77777777" w:rsidR="00700EBC" w:rsidRPr="00700EBC" w:rsidRDefault="00700EBC" w:rsidP="00773ACA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  <w:t xml:space="preserve">Доповідач: </w:t>
            </w:r>
          </w:p>
        </w:tc>
        <w:tc>
          <w:tcPr>
            <w:tcW w:w="2622" w:type="dxa"/>
            <w:tcMar>
              <w:left w:w="28" w:type="dxa"/>
              <w:right w:w="28" w:type="dxa"/>
            </w:tcMar>
          </w:tcPr>
          <w:p w14:paraId="57F49D3E" w14:textId="77777777" w:rsidR="00700EBC" w:rsidRPr="00700EBC" w:rsidRDefault="00700EBC" w:rsidP="00773ACA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КУШНІР</w:t>
            </w:r>
          </w:p>
          <w:p w14:paraId="5E4128A4" w14:textId="77777777" w:rsidR="00700EBC" w:rsidRPr="00700EBC" w:rsidRDefault="00700EBC" w:rsidP="00773ACA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Оксана Іванівна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04C1029C" w14:textId="77777777" w:rsidR="00700EBC" w:rsidRPr="00700EBC" w:rsidRDefault="00700EBC" w:rsidP="00773ACA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–</w:t>
            </w:r>
          </w:p>
        </w:tc>
        <w:tc>
          <w:tcPr>
            <w:tcW w:w="5002" w:type="dxa"/>
            <w:tcMar>
              <w:left w:w="28" w:type="dxa"/>
              <w:right w:w="28" w:type="dxa"/>
            </w:tcMar>
          </w:tcPr>
          <w:p w14:paraId="7B8DC4C7" w14:textId="77777777" w:rsidR="00700EBC" w:rsidRPr="00700EBC" w:rsidRDefault="00700EBC" w:rsidP="00773ACA">
            <w:pPr>
              <w:ind w:hanging="64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 xml:space="preserve">           начальник відділу освіти, молоді та спорту Бессарабської селищної ради</w:t>
            </w:r>
          </w:p>
        </w:tc>
      </w:tr>
    </w:tbl>
    <w:bookmarkEnd w:id="6"/>
    <w:p w14:paraId="39B870FC" w14:textId="766DC80E" w:rsidR="00171658" w:rsidRDefault="00171658" w:rsidP="005F187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7165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Програми розвитку культури </w:t>
      </w:r>
      <w:r w:rsidR="008D3FF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у Бессарабській </w:t>
      </w:r>
      <w:r w:rsidRPr="0017165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селищній територіальній громаді на 2026-2028 роки</w:t>
      </w:r>
    </w:p>
    <w:tbl>
      <w:tblPr>
        <w:tblW w:w="9784" w:type="dxa"/>
        <w:jc w:val="center"/>
        <w:tblLook w:val="0000" w:firstRow="0" w:lastRow="0" w:firstColumn="0" w:lastColumn="0" w:noHBand="0" w:noVBand="0"/>
      </w:tblPr>
      <w:tblGrid>
        <w:gridCol w:w="1915"/>
        <w:gridCol w:w="2622"/>
        <w:gridCol w:w="245"/>
        <w:gridCol w:w="5002"/>
      </w:tblGrid>
      <w:tr w:rsidR="00171658" w:rsidRPr="0090269F" w14:paraId="65EE1159" w14:textId="77777777" w:rsidTr="004D7E87">
        <w:trPr>
          <w:trHeight w:val="19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4D018629" w14:textId="77777777" w:rsidR="00171658" w:rsidRPr="0090269F" w:rsidRDefault="00171658" w:rsidP="004D7E87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</w:pPr>
            <w:r w:rsidRPr="009026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  <w:t xml:space="preserve">Доповідач: </w:t>
            </w:r>
          </w:p>
        </w:tc>
        <w:tc>
          <w:tcPr>
            <w:tcW w:w="2622" w:type="dxa"/>
            <w:tcMar>
              <w:left w:w="28" w:type="dxa"/>
              <w:right w:w="28" w:type="dxa"/>
            </w:tcMar>
          </w:tcPr>
          <w:p w14:paraId="4E84BBCB" w14:textId="77777777" w:rsidR="00171658" w:rsidRPr="0090269F" w:rsidRDefault="00171658" w:rsidP="004D7E87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90269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ШИШКОВА</w:t>
            </w:r>
          </w:p>
          <w:p w14:paraId="55253FF9" w14:textId="77777777" w:rsidR="00171658" w:rsidRPr="0090269F" w:rsidRDefault="00171658" w:rsidP="004D7E87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90269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Ніна Іллівна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11141C82" w14:textId="77777777" w:rsidR="00171658" w:rsidRPr="0090269F" w:rsidRDefault="00171658" w:rsidP="004D7E8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90269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–</w:t>
            </w:r>
          </w:p>
        </w:tc>
        <w:tc>
          <w:tcPr>
            <w:tcW w:w="5002" w:type="dxa"/>
            <w:tcMar>
              <w:left w:w="28" w:type="dxa"/>
              <w:right w:w="28" w:type="dxa"/>
            </w:tcMar>
          </w:tcPr>
          <w:p w14:paraId="4B967407" w14:textId="77777777" w:rsidR="00171658" w:rsidRPr="0090269F" w:rsidRDefault="00171658" w:rsidP="004D7E87">
            <w:pPr>
              <w:ind w:hanging="64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90269F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 xml:space="preserve">            начальник відділу культури та туризму Бессарабської селищної ради</w:t>
            </w:r>
          </w:p>
        </w:tc>
      </w:tr>
    </w:tbl>
    <w:p w14:paraId="52BA6E5E" w14:textId="1B81E45E" w:rsidR="00155AAF" w:rsidRDefault="00E30254" w:rsidP="005F187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 Бессарабської селищної ради від 17.06.2025 № 3896-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VIII</w:t>
      </w:r>
      <w:r w:rsidRPr="00E302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«</w:t>
      </w:r>
      <w:r w:rsidRPr="00E3025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Програми «Благоустрій територій населених пунктів Тарутинської селищної територіальної громади» на 2025 - 2027 роки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»</w:t>
      </w:r>
    </w:p>
    <w:tbl>
      <w:tblPr>
        <w:tblW w:w="9959" w:type="dxa"/>
        <w:jc w:val="center"/>
        <w:tblLook w:val="0000" w:firstRow="0" w:lastRow="0" w:firstColumn="0" w:lastColumn="0" w:noHBand="0" w:noVBand="0"/>
      </w:tblPr>
      <w:tblGrid>
        <w:gridCol w:w="1949"/>
        <w:gridCol w:w="2669"/>
        <w:gridCol w:w="248"/>
        <w:gridCol w:w="5093"/>
      </w:tblGrid>
      <w:tr w:rsidR="00D86090" w:rsidRPr="00D86090" w14:paraId="7FB32B3E" w14:textId="77777777" w:rsidTr="00D86090">
        <w:trPr>
          <w:trHeight w:val="1369"/>
          <w:jc w:val="center"/>
        </w:trPr>
        <w:tc>
          <w:tcPr>
            <w:tcW w:w="1949" w:type="dxa"/>
            <w:tcMar>
              <w:left w:w="28" w:type="dxa"/>
              <w:right w:w="28" w:type="dxa"/>
            </w:tcMar>
          </w:tcPr>
          <w:p w14:paraId="4177EBFE" w14:textId="77777777" w:rsidR="00D86090" w:rsidRPr="00D86090" w:rsidRDefault="00D86090" w:rsidP="004D7E87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</w:pPr>
            <w:r w:rsidRPr="00D8609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  <w:t xml:space="preserve">Доповідач: </w:t>
            </w:r>
          </w:p>
        </w:tc>
        <w:tc>
          <w:tcPr>
            <w:tcW w:w="2669" w:type="dxa"/>
            <w:tcMar>
              <w:left w:w="28" w:type="dxa"/>
              <w:right w:w="28" w:type="dxa"/>
            </w:tcMar>
          </w:tcPr>
          <w:p w14:paraId="30A53BC7" w14:textId="77777777" w:rsidR="00D86090" w:rsidRPr="00D86090" w:rsidRDefault="00D86090" w:rsidP="004D7E87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D8609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ГЕРБАЛІ</w:t>
            </w:r>
          </w:p>
          <w:p w14:paraId="4DF3063A" w14:textId="77777777" w:rsidR="00D86090" w:rsidRPr="00D86090" w:rsidRDefault="00D86090" w:rsidP="004D7E87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D8609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 xml:space="preserve">Володимир Степанович </w:t>
            </w:r>
          </w:p>
        </w:tc>
        <w:tc>
          <w:tcPr>
            <w:tcW w:w="248" w:type="dxa"/>
            <w:tcMar>
              <w:left w:w="28" w:type="dxa"/>
              <w:right w:w="28" w:type="dxa"/>
            </w:tcMar>
          </w:tcPr>
          <w:p w14:paraId="7F42BD1A" w14:textId="77777777" w:rsidR="00D86090" w:rsidRPr="00D86090" w:rsidRDefault="00D86090" w:rsidP="004D7E87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D8609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–</w:t>
            </w:r>
          </w:p>
        </w:tc>
        <w:tc>
          <w:tcPr>
            <w:tcW w:w="5093" w:type="dxa"/>
            <w:tcMar>
              <w:left w:w="28" w:type="dxa"/>
              <w:right w:w="28" w:type="dxa"/>
            </w:tcMar>
          </w:tcPr>
          <w:p w14:paraId="25F9EAD8" w14:textId="11E6D5DC" w:rsidR="00D86090" w:rsidRPr="00B613B2" w:rsidRDefault="00D86090" w:rsidP="00B613B2">
            <w:pPr>
              <w:ind w:hanging="649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uk-UA"/>
              </w:rPr>
            </w:pPr>
            <w:r w:rsidRPr="00D8609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 xml:space="preserve">           головний спеціаліст</w:t>
            </w:r>
            <w:r w:rsidRPr="00D86090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  <w:lang w:val="uk-UA"/>
              </w:rPr>
              <w:t xml:space="preserve"> відділу містобудування, архітектури, інфраструктури та житлово – комунального господарства Бессарабської</w:t>
            </w:r>
            <w:r w:rsidRPr="00D8609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 xml:space="preserve"> селищної ради</w:t>
            </w:r>
          </w:p>
        </w:tc>
      </w:tr>
    </w:tbl>
    <w:p w14:paraId="78C4B473" w14:textId="3FDA22F5" w:rsidR="00B90ED3" w:rsidRPr="00941396" w:rsidRDefault="00F35BEC" w:rsidP="00941396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F187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17165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171658" w:rsidRPr="0017165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 програми  розвитку надання соціальних послуг</w:t>
      </w:r>
      <w:r w:rsidR="007E2ED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у Бессарабській </w:t>
      </w:r>
      <w:r w:rsidR="00171658" w:rsidRPr="0017165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селищній територіальній громаді на 2026-2028 роки</w:t>
      </w:r>
    </w:p>
    <w:tbl>
      <w:tblPr>
        <w:tblW w:w="9840" w:type="dxa"/>
        <w:jc w:val="center"/>
        <w:tblLook w:val="0000" w:firstRow="0" w:lastRow="0" w:firstColumn="0" w:lastColumn="0" w:noHBand="0" w:noVBand="0"/>
      </w:tblPr>
      <w:tblGrid>
        <w:gridCol w:w="1946"/>
        <w:gridCol w:w="2647"/>
        <w:gridCol w:w="249"/>
        <w:gridCol w:w="4998"/>
      </w:tblGrid>
      <w:tr w:rsidR="00FD2487" w:rsidRPr="00486AF8" w14:paraId="458FCAED" w14:textId="77777777" w:rsidTr="00977252">
        <w:trPr>
          <w:trHeight w:val="709"/>
          <w:jc w:val="center"/>
        </w:trPr>
        <w:tc>
          <w:tcPr>
            <w:tcW w:w="1946" w:type="dxa"/>
            <w:tcMar>
              <w:left w:w="28" w:type="dxa"/>
              <w:right w:w="28" w:type="dxa"/>
            </w:tcMar>
          </w:tcPr>
          <w:p w14:paraId="343B4A59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486AF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Доповідач:                </w:t>
            </w:r>
          </w:p>
        </w:tc>
        <w:tc>
          <w:tcPr>
            <w:tcW w:w="2647" w:type="dxa"/>
            <w:tcMar>
              <w:left w:w="28" w:type="dxa"/>
              <w:right w:w="28" w:type="dxa"/>
            </w:tcMar>
          </w:tcPr>
          <w:p w14:paraId="619FF566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СТОЯНОВА</w:t>
            </w:r>
          </w:p>
          <w:p w14:paraId="50962551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Ганна Василівна</w:t>
            </w:r>
          </w:p>
        </w:tc>
        <w:tc>
          <w:tcPr>
            <w:tcW w:w="249" w:type="dxa"/>
            <w:tcMar>
              <w:left w:w="28" w:type="dxa"/>
              <w:right w:w="28" w:type="dxa"/>
            </w:tcMar>
          </w:tcPr>
          <w:p w14:paraId="2B227768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644BA898" w14:textId="77777777" w:rsidR="00FD2487" w:rsidRPr="00486AF8" w:rsidRDefault="00FD2487" w:rsidP="0097725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486AF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начальник відділу соціального</w:t>
            </w: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</w:t>
            </w: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захисту </w:t>
            </w: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                      </w:t>
            </w:r>
            <w:r w:rsidRPr="00486AF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населення</w:t>
            </w:r>
            <w:r w:rsidRPr="00486AF8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</w:tc>
      </w:tr>
    </w:tbl>
    <w:p w14:paraId="517C7DC8" w14:textId="0B37D9BE" w:rsidR="00335E90" w:rsidRDefault="007F3696" w:rsidP="004D7817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F36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Програми соціально-економічного та культурного розвитку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у Бессарабській</w:t>
      </w:r>
      <w:r w:rsidRPr="007F36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селищн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ій</w:t>
      </w:r>
      <w:r w:rsidRPr="007F36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територіальн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ій</w:t>
      </w:r>
      <w:r w:rsidRPr="007F36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громад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і</w:t>
      </w:r>
      <w:r w:rsidRPr="007F36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на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</w:t>
      </w:r>
      <w:r w:rsidR="00066D1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7F369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р</w:t>
      </w:r>
      <w:r w:rsidR="00066D1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ік</w:t>
      </w:r>
    </w:p>
    <w:tbl>
      <w:tblPr>
        <w:tblW w:w="9563" w:type="dxa"/>
        <w:jc w:val="center"/>
        <w:tblLook w:val="0000" w:firstRow="0" w:lastRow="0" w:firstColumn="0" w:lastColumn="0" w:noHBand="0" w:noVBand="0"/>
      </w:tblPr>
      <w:tblGrid>
        <w:gridCol w:w="1872"/>
        <w:gridCol w:w="2563"/>
        <w:gridCol w:w="240"/>
        <w:gridCol w:w="4888"/>
      </w:tblGrid>
      <w:tr w:rsidR="003B5D1C" w:rsidRPr="003B5D1C" w14:paraId="589C8538" w14:textId="77777777" w:rsidTr="004D7E87">
        <w:trPr>
          <w:trHeight w:val="400"/>
          <w:jc w:val="center"/>
        </w:trPr>
        <w:tc>
          <w:tcPr>
            <w:tcW w:w="1872" w:type="dxa"/>
            <w:tcMar>
              <w:left w:w="28" w:type="dxa"/>
              <w:right w:w="28" w:type="dxa"/>
            </w:tcMar>
          </w:tcPr>
          <w:p w14:paraId="3419416C" w14:textId="77777777" w:rsidR="003B5D1C" w:rsidRPr="003B5D1C" w:rsidRDefault="003B5D1C" w:rsidP="003B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</w:pPr>
            <w:r w:rsidRPr="003B5D1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uk-UA" w:eastAsia="ru-RU"/>
              </w:rPr>
              <w:t xml:space="preserve">Доповідач: </w:t>
            </w:r>
          </w:p>
        </w:tc>
        <w:tc>
          <w:tcPr>
            <w:tcW w:w="2563" w:type="dxa"/>
            <w:tcMar>
              <w:left w:w="28" w:type="dxa"/>
              <w:right w:w="28" w:type="dxa"/>
            </w:tcMar>
          </w:tcPr>
          <w:p w14:paraId="7713ECA3" w14:textId="7F5642A2" w:rsidR="003B5D1C" w:rsidRDefault="00C7639B" w:rsidP="003B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КОНСТАНДОГЛО</w:t>
            </w:r>
          </w:p>
          <w:p w14:paraId="4FF9961E" w14:textId="74FDD367" w:rsidR="003B5D1C" w:rsidRPr="003B5D1C" w:rsidRDefault="003B5D1C" w:rsidP="003B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В</w:t>
            </w:r>
            <w:r w:rsidR="00C7639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олодимир Володимирович</w:t>
            </w:r>
          </w:p>
        </w:tc>
        <w:tc>
          <w:tcPr>
            <w:tcW w:w="240" w:type="dxa"/>
            <w:tcMar>
              <w:left w:w="28" w:type="dxa"/>
              <w:right w:w="28" w:type="dxa"/>
            </w:tcMar>
          </w:tcPr>
          <w:p w14:paraId="3500D4B7" w14:textId="77777777" w:rsidR="003B5D1C" w:rsidRPr="003B5D1C" w:rsidRDefault="003B5D1C" w:rsidP="003B5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3B5D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88" w:type="dxa"/>
            <w:tcMar>
              <w:left w:w="28" w:type="dxa"/>
              <w:right w:w="28" w:type="dxa"/>
            </w:tcMar>
          </w:tcPr>
          <w:p w14:paraId="7BED45D2" w14:textId="74FB20DF" w:rsidR="003B5D1C" w:rsidRPr="003B5D1C" w:rsidRDefault="003B5D1C" w:rsidP="003B5D1C">
            <w:pPr>
              <w:spacing w:after="0" w:line="240" w:lineRule="auto"/>
              <w:ind w:hanging="649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</w:pPr>
            <w:r w:rsidRPr="003B5D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          </w:t>
            </w:r>
            <w:r w:rsidR="00C7639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 xml:space="preserve">головний спеціаліст </w:t>
            </w:r>
            <w:r w:rsidRPr="003B5D1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uk-UA" w:eastAsia="ru-RU"/>
              </w:rPr>
              <w:t>економіки, інвестицій та сільського господарства Бессарабської селищної ради</w:t>
            </w:r>
          </w:p>
        </w:tc>
      </w:tr>
    </w:tbl>
    <w:p w14:paraId="6AC32116" w14:textId="0346E2EE" w:rsidR="00011DEF" w:rsidRPr="004D7817" w:rsidRDefault="00011DEF" w:rsidP="004D7817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та доповнень до рішення Бессарабської селищної ради від 20 грудня 2024 року № 3644-VIII «Про  бюджет Тарутинської селищної територіальної громади  на 2025 рік».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6E7182" w14:paraId="58E8DD5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4072D263" w14:textId="6BB2DC35" w:rsidR="00A739AA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</w:t>
            </w:r>
            <w:r w:rsidR="00A739AA"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:</w:t>
            </w:r>
          </w:p>
          <w:p w14:paraId="5AD9260D" w14:textId="3FB3B1A5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5795B17D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КОНСТАНДОГЛО </w:t>
            </w:r>
          </w:p>
          <w:p w14:paraId="24C6F06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Марина Ферапонтівна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F01CA7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02C19E77" w14:textId="13C32FAB" w:rsidR="00A739AA" w:rsidRPr="006E7182" w:rsidRDefault="00011DEF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начальник фінансового управління Бессарабської селищної ради</w:t>
            </w:r>
          </w:p>
        </w:tc>
      </w:tr>
    </w:tbl>
    <w:p w14:paraId="625250E3" w14:textId="2ADE1E70" w:rsidR="007E76DB" w:rsidRDefault="004D7817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7" w:name="_Hlk213665160"/>
      <w:bookmarkEnd w:id="3"/>
      <w:r w:rsidRPr="0034797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bookmarkEnd w:id="7"/>
      <w:r w:rsidR="00C42961" w:rsidRPr="00C4296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Михальчук Валентин Валерійович</w:t>
      </w:r>
    </w:p>
    <w:p w14:paraId="26427499" w14:textId="46FB4B9E" w:rsidR="00C42961" w:rsidRDefault="003F2961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3F296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проєкту землеустрою щодо відведення земельної ділянки для городництва та надання її в оренду гр. Кичук Наталя Георгіївна</w:t>
      </w:r>
    </w:p>
    <w:p w14:paraId="3190D812" w14:textId="55244BF6" w:rsidR="00B96F01" w:rsidRPr="00B96F01" w:rsidRDefault="00B96F01" w:rsidP="00B96F01">
      <w:pPr>
        <w:pStyle w:val="a8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96F0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проєкту землеустрою щодо відведення земельної ділянки під полезахисними лісовими смугами та надання її в оренду гр. Касімовій О.О.</w:t>
      </w:r>
    </w:p>
    <w:p w14:paraId="0D01F9B1" w14:textId="77687D94" w:rsidR="003F2961" w:rsidRDefault="00130D41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30D4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інвентаризації земель </w:t>
      </w:r>
      <w:r w:rsidR="00FC094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загального користування </w:t>
      </w:r>
      <w:r w:rsidR="00DE642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 межами с. </w:t>
      </w:r>
      <w:r w:rsidR="00F246B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Ярославове</w:t>
      </w:r>
      <w:r w:rsidR="00DE642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</w:t>
      </w:r>
      <w:r w:rsidRPr="00130D4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0,9515 га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</w:p>
    <w:p w14:paraId="2F966A19" w14:textId="19B4B64D" w:rsidR="00130D41" w:rsidRDefault="0008312F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8312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інвентаризації земель </w:t>
      </w:r>
      <w:r w:rsidR="00856E1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загального користування </w:t>
      </w:r>
      <w:r w:rsidR="00F246B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 межами с. Прикордонне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(</w:t>
      </w:r>
      <w:r w:rsidRPr="0008312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1,0000 га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</w:p>
    <w:p w14:paraId="2B7B286A" w14:textId="1EBD303E" w:rsidR="0008312F" w:rsidRDefault="005C6B6C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C6B6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інвентаризації земель </w:t>
      </w:r>
      <w:bookmarkStart w:id="8" w:name="_Hlk215484333"/>
      <w:r w:rsidR="00F66AC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загального користування </w:t>
      </w:r>
      <w:r w:rsidR="000C176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 межами с. Виноградівка </w:t>
      </w:r>
      <w:bookmarkEnd w:id="8"/>
      <w:r w:rsidR="002E286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</w:t>
      </w:r>
      <w:r w:rsidR="002E286C" w:rsidRPr="002E286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3,0000 га</w:t>
      </w:r>
      <w:r w:rsidR="002E286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</w:p>
    <w:p w14:paraId="29F34AF0" w14:textId="73198A24" w:rsidR="002E286C" w:rsidRDefault="00F50619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F5061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 xml:space="preserve">Про затвердження технічної документації із землеустрою щодо інвентаризації земель </w:t>
      </w:r>
      <w:r w:rsidR="00F66AC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загального користування </w:t>
      </w:r>
      <w:r w:rsidR="000C176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 межами с. Виноградівка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</w:t>
      </w:r>
      <w:r w:rsidRPr="00F5061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2,0000 га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</w:p>
    <w:p w14:paraId="0722ECFA" w14:textId="7A43A1FC" w:rsidR="00F50619" w:rsidRDefault="00A80821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808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інвентаризації земель сільськогосподарського призначення для ведення товарного сільськогосподарського виробництва, та передачі її в оренду СФГ "СВІТЛАНА"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</w:t>
      </w:r>
      <w:r w:rsidRPr="00A808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54,4859 га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</w:p>
    <w:p w14:paraId="0FAA26E7" w14:textId="4279A037" w:rsidR="00A80821" w:rsidRDefault="00524CBC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24CB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bookmarkStart w:id="9" w:name="_Hlk216161561"/>
      <w:r w:rsidRPr="00524CB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проекту землеустрою щодо відведення земельних ділянок у постійне користування для розміщення та забезпечення діяльності Державної прикордонної служби, а також для розміщення військових частин, військових навчальних закладів, підприємств, установ та організацій, що перебувають у сфері управління  Державної прикордонної служби </w:t>
      </w:r>
      <w:bookmarkEnd w:id="9"/>
      <w:r w:rsidR="004076F7" w:rsidRPr="004076F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(5124787600:01:001:0911)</w:t>
      </w:r>
    </w:p>
    <w:p w14:paraId="713ADD32" w14:textId="4CD8AA40" w:rsidR="004076F7" w:rsidRDefault="004076F7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076F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bookmarkStart w:id="10" w:name="_Hlk216161590"/>
      <w:r w:rsidR="00232E0E" w:rsidRPr="00232E0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проекту землеустрою щодо відведення земельних ділянок у постійне користування для розміщення та забезпечення діяльності Державної прикордонної служби, а також для розміщення військових частин, військових навчальних закладів, підприємств, установ та організацій, що перебувають у сфері управління  Державної прикордонної служби </w:t>
      </w:r>
      <w:bookmarkEnd w:id="10"/>
      <w:r w:rsidRPr="004076F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(5124787600:01:001:0910)</w:t>
      </w:r>
    </w:p>
    <w:p w14:paraId="5C9E33CF" w14:textId="07F0EA98" w:rsidR="004076F7" w:rsidRDefault="00826F73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826F7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bookmarkStart w:id="11" w:name="_Hlk216161609"/>
      <w:r w:rsidR="00167690" w:rsidRPr="0016769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проекту землеустрою щодо відведення земельних ділянок у постійне користування для розміщення та забезпечення діяльності Державної прикордонної служби, а також для розміщення військових частин, військових навчальних закладів, підприємств, установ та організацій, що перебувають у сфері управління  Державної прикордонної служби </w:t>
      </w:r>
      <w:bookmarkEnd w:id="11"/>
      <w:r w:rsidRPr="00826F7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(5124755900:01:001:0434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</w:p>
    <w:p w14:paraId="26588D79" w14:textId="77D36988" w:rsidR="00826F73" w:rsidRDefault="00C15738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C1573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bookmarkStart w:id="12" w:name="_Hlk216161633"/>
      <w:r w:rsidR="00B67713" w:rsidRPr="00B6771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проекту землеустрою щодо відведення земельних ділянок у постійне користування для розміщення та забезпечення діяльності Державної прикордонної служби, а також для розміщення військових частин, військових навчальних закладів, підприємств, установ та організацій, що перебувають у сфері управління  Державної прикордонної служби </w:t>
      </w:r>
      <w:bookmarkEnd w:id="12"/>
      <w:r w:rsidRPr="00C1573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(5124781000:01:001:0945)</w:t>
      </w:r>
    </w:p>
    <w:p w14:paraId="31205128" w14:textId="2B7367B8" w:rsidR="00C15738" w:rsidRDefault="00964661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6466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B67713" w:rsidRPr="00B6771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проекту землеустрою щодо відведення земельних ділянок у постійне користування для розміщення та забезпечення діяльності Державної прикордонної служби, а також для розміщення військових частин, військових навчальних закладів, підприємств, установ та організацій, що перебувають у сфері управління  Державної прикордонної служби </w:t>
      </w:r>
      <w:r w:rsidRPr="0096466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(5124781700:01:001:0979)</w:t>
      </w:r>
    </w:p>
    <w:p w14:paraId="7A200D66" w14:textId="77B2C27D" w:rsidR="00964661" w:rsidRDefault="006C192F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C192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bookmarkStart w:id="13" w:name="_Hlk216161674"/>
      <w:r w:rsidR="009E5F64" w:rsidRPr="009E5F6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проекту землеустрою щодо відведення земельних ділянок у постійне користування для розміщення та забезпечення діяльності Державної прикордонної служби, а також для розміщення військових частин, військових навчальних закладів, підприємств, установ та організацій, що перебувають у сфері управління  Державної прикордонної служби </w:t>
      </w:r>
      <w:bookmarkEnd w:id="13"/>
      <w:r w:rsidRPr="006C192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(5124789400:01:001:0795)</w:t>
      </w:r>
    </w:p>
    <w:p w14:paraId="52B60915" w14:textId="0302B9AE" w:rsidR="006C192F" w:rsidRDefault="00C56210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C5621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9E5F64" w:rsidRPr="009E5F6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проекту землеустрою щодо відведення земельних ділянок у постійне користування для розміщення та забезпечення діяльності Державної прикордонної служби, а також для розміщення військових частин, військових навчальних закладів, підприємств, установ та організацій, що перебувають у сфері управління  Державної прикордонної служби </w:t>
      </w:r>
      <w:r w:rsidRPr="00C5621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(5124787600:01:001:0909)</w:t>
      </w:r>
    </w:p>
    <w:p w14:paraId="47762D08" w14:textId="7BFD59D7" w:rsidR="00C56210" w:rsidRDefault="00C55ABC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C55AB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146174" w:rsidRPr="0014617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проекту землеустрою щодо відведення земельних ділянок у постійне користування для розміщення та забезпечення діяльності Державної прикордонної служби, а також для розміщення військових частин, військових навчальних закладів, підприємств, установ та організацій, що перебувають у сфері управління  Державної прикордонної служби </w:t>
      </w:r>
      <w:r w:rsidRPr="00C55AB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(5124787200:01:001:1948)</w:t>
      </w:r>
    </w:p>
    <w:p w14:paraId="55B826F6" w14:textId="45DBA5A5" w:rsidR="00C55ABC" w:rsidRDefault="00A26DEE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26DE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146174" w:rsidRPr="0014617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проекту землеустрою щодо відведення земельних ділянок у постійне користування для розміщення та забезпечення діяльності Державної прикордонної служби, а також для розміщення військових частин, військових навчальних закладів, підприємств, установ та організацій, що перебувають у сфері управління  Державної прикордонної служби </w:t>
      </w:r>
      <w:r w:rsidRPr="00A26DE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(5124783800:01:001:1154)</w:t>
      </w:r>
    </w:p>
    <w:p w14:paraId="50F125D0" w14:textId="40548881" w:rsidR="00A26DEE" w:rsidRDefault="00B73036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730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146174" w:rsidRPr="0014617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проекту землеустрою щодо відведення земельних ділянок у постійне користування для розміщення та забезпечення діяльності Державної </w:t>
      </w:r>
      <w:r w:rsidR="00146174" w:rsidRPr="0014617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 xml:space="preserve">прикордонної служби, а також для розміщення військових частин, військових навчальних закладів, підприємств, установ та організацій, що перебувають у сфері управління  Державної прикордонної служби </w:t>
      </w:r>
      <w:r w:rsidRPr="00B730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(5124787200:01:001:1947) </w:t>
      </w:r>
    </w:p>
    <w:p w14:paraId="5958537E" w14:textId="28FCD63C" w:rsidR="000E131F" w:rsidRDefault="000E131F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E131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D3495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передачу</w:t>
      </w:r>
      <w:r w:rsidRPr="000E131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земельних ділянок у постійне користування для розміщення та постійної діяльності Державної прикордонної служби України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(</w:t>
      </w:r>
      <w:r w:rsidRPr="000E131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6,3045 г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а)</w:t>
      </w:r>
      <w:r w:rsidRPr="000E131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189A75B5" w14:textId="1A5D7B26" w:rsidR="00E93EB5" w:rsidRDefault="009D45E6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D45E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скасування рішення сесії Бессарабської селищної ради від 25.04.2025 року № 3816-VІІІ, «Про надання дозволу на розробку землеустрою щодо відведення земельної ділянки в оренду для іншого сільськогосподарського призначення гр. Пєнковій А.І.»  </w:t>
      </w:r>
    </w:p>
    <w:p w14:paraId="5DE5AA08" w14:textId="0337B040" w:rsidR="00735294" w:rsidRPr="00735294" w:rsidRDefault="00735294" w:rsidP="00735294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73529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припинення дії договору оренди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Pr="0073529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землі № б/н від 22.06.2022 року з ТОВ «АГРОПРАЙМ ХОЛДІНГ»</w:t>
      </w:r>
    </w:p>
    <w:p w14:paraId="5BF4410B" w14:textId="638419C6" w:rsidR="009D45E6" w:rsidRDefault="006214FC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214F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E579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надання дозволу на </w:t>
      </w:r>
      <w:r w:rsidRPr="006214F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заміну сторони у договорі оренди землі</w:t>
      </w:r>
      <w:r w:rsidR="00E5794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з ЧЕРГУЦА Оленою Вікторівною.</w:t>
      </w:r>
    </w:p>
    <w:p w14:paraId="5DDDB8F7" w14:textId="71B05F10" w:rsidR="00374E41" w:rsidRDefault="00374E41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374E4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передачу в оренду земельної ділянки для іншого сільськогосподарського призначення гр. Петкову О.А.</w:t>
      </w:r>
    </w:p>
    <w:p w14:paraId="77D44EDA" w14:textId="6906A3CC" w:rsidR="006214FC" w:rsidRDefault="00CA4F86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CA4F8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технічної документації із землеустрою щодо інвентаризації земельн</w:t>
      </w:r>
      <w:r w:rsidR="0026503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их</w:t>
      </w:r>
      <w:r w:rsidRPr="00CA4F8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ділян</w:t>
      </w:r>
      <w:r w:rsidR="0026503B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ок</w:t>
      </w:r>
      <w:r w:rsidRPr="00CA4F8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із земель сільськогосподарського призначення ПП «СГП НІКА-АГРО»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(</w:t>
      </w:r>
      <w:r w:rsidRPr="00CA4F8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5,1027 га.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</w:p>
    <w:p w14:paraId="4F38E158" w14:textId="3F9BCB23" w:rsidR="00CA4F86" w:rsidRDefault="009E413F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E413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земельної ділянки в оренду для сінокосіння та випасання худоби гр. Цушко І</w:t>
      </w:r>
      <w:r w:rsidR="007E49C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  <w:r w:rsidRPr="009E413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</w:t>
      </w:r>
      <w:r w:rsidR="007E49C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718401F8" w14:textId="5ED23278" w:rsidR="00345FED" w:rsidRDefault="00345FED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345FE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815EB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надання дозволу на </w:t>
      </w:r>
      <w:r w:rsidRPr="00345FE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розробку проєкту землеустрою щодо </w:t>
      </w:r>
      <w:r w:rsidR="00FB6927" w:rsidRPr="00295636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відведення земельних ділянок </w:t>
      </w:r>
      <w:r w:rsidR="00815EB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комунальної власності.</w:t>
      </w:r>
    </w:p>
    <w:p w14:paraId="40E7025B" w14:textId="02FBE84D" w:rsidR="006C2620" w:rsidRDefault="00AC0E09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AC0E0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надання дозволу на розробку проєкту землеустрою щодо відведення земельної ділянки для розміщення та постійної діяльності Державної прикордонної служби України</w:t>
      </w:r>
    </w:p>
    <w:p w14:paraId="1744D9EF" w14:textId="642C0B75" w:rsidR="009E413F" w:rsidRDefault="00B307A4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B307A4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прийняття у комунальну власність земельні ділянки.</w:t>
      </w:r>
    </w:p>
    <w:p w14:paraId="08C08670" w14:textId="2737E26C" w:rsidR="00B307A4" w:rsidRDefault="00D3709C" w:rsidP="00C42961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D3709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проведення інвентаризації земельних ділянок на території Бессарабської селищної ради</w:t>
      </w:r>
    </w:p>
    <w:p w14:paraId="20852868" w14:textId="1FCEAD0E" w:rsidR="00100E00" w:rsidRPr="009F3F23" w:rsidRDefault="00100E00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00E0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  гр. Дехтеренко С.П.</w:t>
      </w:r>
    </w:p>
    <w:tbl>
      <w:tblPr>
        <w:tblW w:w="9915" w:type="dxa"/>
        <w:jc w:val="center"/>
        <w:tblLook w:val="04A0" w:firstRow="1" w:lastRow="0" w:firstColumn="1" w:lastColumn="0" w:noHBand="0" w:noVBand="1"/>
      </w:tblPr>
      <w:tblGrid>
        <w:gridCol w:w="1402"/>
        <w:gridCol w:w="1733"/>
        <w:gridCol w:w="1762"/>
        <w:gridCol w:w="189"/>
        <w:gridCol w:w="4829"/>
      </w:tblGrid>
      <w:tr w:rsidR="00295636" w:rsidRPr="00585041" w14:paraId="078A2D59" w14:textId="77777777" w:rsidTr="00295636">
        <w:trPr>
          <w:trHeight w:val="338"/>
          <w:jc w:val="center"/>
        </w:trPr>
        <w:tc>
          <w:tcPr>
            <w:tcW w:w="1402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097F8D" w14:textId="77777777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1740" w:type="dxa"/>
          </w:tcPr>
          <w:p w14:paraId="1CB42A8F" w14:textId="77777777" w:rsidR="00295636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1740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6F1E96" w14:textId="484BBD90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КАРАМАВРОВА</w:t>
            </w:r>
          </w:p>
          <w:p w14:paraId="54F53C94" w14:textId="6878A4C8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Алла </w:t>
            </w: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Васил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івна </w:t>
            </w:r>
          </w:p>
        </w:tc>
        <w:tc>
          <w:tcPr>
            <w:tcW w:w="189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21DCAB" w14:textId="77777777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44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1B8355" w14:textId="35B5AAA9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головний спеціаліст відділу земельних ресурсів Бессарабської селищної ради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, в.о. начальника</w:t>
            </w:r>
          </w:p>
        </w:tc>
      </w:tr>
    </w:tbl>
    <w:p w14:paraId="2DC3DED6" w14:textId="77777777" w:rsidR="006A42E0" w:rsidRDefault="006A42E0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B2810F4" w14:textId="65287D0D" w:rsidR="007E76DB" w:rsidRPr="003818CD" w:rsidRDefault="003818CD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28532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4</w:t>
      </w:r>
      <w:r w:rsidR="009F6EA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9</w:t>
      </w:r>
      <w:bookmarkStart w:id="14" w:name="_GoBack"/>
      <w:bookmarkEnd w:id="14"/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Різне.</w:t>
      </w:r>
    </w:p>
    <w:sectPr w:rsidR="007E76DB" w:rsidRPr="003818CD" w:rsidSect="00324C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709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F3BBE0" w14:textId="77777777" w:rsidR="00EB5F3E" w:rsidRDefault="00EB5F3E">
      <w:pPr>
        <w:spacing w:after="0" w:line="240" w:lineRule="auto"/>
      </w:pPr>
      <w:r>
        <w:separator/>
      </w:r>
    </w:p>
  </w:endnote>
  <w:endnote w:type="continuationSeparator" w:id="0">
    <w:p w14:paraId="3F59C703" w14:textId="77777777" w:rsidR="00EB5F3E" w:rsidRDefault="00EB5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18081" w14:textId="77777777" w:rsidR="00C560B0" w:rsidRDefault="00EB5F3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5447B" w14:textId="77777777" w:rsidR="00C560B0" w:rsidRDefault="00EB5F3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8A3F8" w14:textId="77777777" w:rsidR="00C560B0" w:rsidRDefault="00EB5F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92AB86" w14:textId="77777777" w:rsidR="00EB5F3E" w:rsidRDefault="00EB5F3E">
      <w:pPr>
        <w:spacing w:after="0" w:line="240" w:lineRule="auto"/>
      </w:pPr>
      <w:r>
        <w:separator/>
      </w:r>
    </w:p>
  </w:footnote>
  <w:footnote w:type="continuationSeparator" w:id="0">
    <w:p w14:paraId="31E4BD46" w14:textId="77777777" w:rsidR="00EB5F3E" w:rsidRDefault="00EB5F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D057CF" w14:textId="77777777" w:rsidR="00C560B0" w:rsidRDefault="00EB5F3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958C2" w14:textId="77777777" w:rsidR="00C560B0" w:rsidRDefault="00EB5F3E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181EE" w14:textId="77777777" w:rsidR="00C560B0" w:rsidRDefault="00EB5F3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17094"/>
    <w:multiLevelType w:val="hybridMultilevel"/>
    <w:tmpl w:val="6134A072"/>
    <w:lvl w:ilvl="0" w:tplc="67E41E94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86824F4"/>
    <w:multiLevelType w:val="hybridMultilevel"/>
    <w:tmpl w:val="D2742F5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3D006DD1"/>
    <w:multiLevelType w:val="hybridMultilevel"/>
    <w:tmpl w:val="F8EC14FA"/>
    <w:lvl w:ilvl="0" w:tplc="393AB714">
      <w:start w:val="1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3C22E4D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4" w15:restartNumberingAfterBreak="0">
    <w:nsid w:val="48CA3BC7"/>
    <w:multiLevelType w:val="hybridMultilevel"/>
    <w:tmpl w:val="45EE2050"/>
    <w:lvl w:ilvl="0" w:tplc="F13AE3D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  <w:bCs w:val="0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5" w15:restartNumberingAfterBreak="0">
    <w:nsid w:val="5A5A7699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6" w15:restartNumberingAfterBreak="0">
    <w:nsid w:val="5B1C7B21"/>
    <w:multiLevelType w:val="hybridMultilevel"/>
    <w:tmpl w:val="F17CB3D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" w15:restartNumberingAfterBreak="0">
    <w:nsid w:val="7AC77742"/>
    <w:multiLevelType w:val="hybridMultilevel"/>
    <w:tmpl w:val="A3F683B4"/>
    <w:lvl w:ilvl="0" w:tplc="8870A24A">
      <w:start w:val="8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4FA"/>
    <w:rsid w:val="00006F24"/>
    <w:rsid w:val="00011B29"/>
    <w:rsid w:val="00011DEF"/>
    <w:rsid w:val="0004023E"/>
    <w:rsid w:val="000432EB"/>
    <w:rsid w:val="00062443"/>
    <w:rsid w:val="00064607"/>
    <w:rsid w:val="0006620D"/>
    <w:rsid w:val="00066D13"/>
    <w:rsid w:val="00073AD7"/>
    <w:rsid w:val="00073D2D"/>
    <w:rsid w:val="0008312F"/>
    <w:rsid w:val="000A1055"/>
    <w:rsid w:val="000B3AAB"/>
    <w:rsid w:val="000C029C"/>
    <w:rsid w:val="000C1766"/>
    <w:rsid w:val="000D0900"/>
    <w:rsid w:val="000D2D85"/>
    <w:rsid w:val="000D30CD"/>
    <w:rsid w:val="000D37C3"/>
    <w:rsid w:val="000E131F"/>
    <w:rsid w:val="000E6539"/>
    <w:rsid w:val="00100E00"/>
    <w:rsid w:val="00102F84"/>
    <w:rsid w:val="00103C1E"/>
    <w:rsid w:val="00117FF1"/>
    <w:rsid w:val="00122EAF"/>
    <w:rsid w:val="00127BFD"/>
    <w:rsid w:val="00130D41"/>
    <w:rsid w:val="001345C3"/>
    <w:rsid w:val="001413F3"/>
    <w:rsid w:val="00144826"/>
    <w:rsid w:val="00146174"/>
    <w:rsid w:val="0014676A"/>
    <w:rsid w:val="00150D80"/>
    <w:rsid w:val="00151361"/>
    <w:rsid w:val="00152E56"/>
    <w:rsid w:val="00155AAF"/>
    <w:rsid w:val="00161B9B"/>
    <w:rsid w:val="00167690"/>
    <w:rsid w:val="0017021D"/>
    <w:rsid w:val="00171658"/>
    <w:rsid w:val="001722F6"/>
    <w:rsid w:val="00185DA0"/>
    <w:rsid w:val="001933E4"/>
    <w:rsid w:val="001A3652"/>
    <w:rsid w:val="001A4B7F"/>
    <w:rsid w:val="001B6FE1"/>
    <w:rsid w:val="001C2D5C"/>
    <w:rsid w:val="001C3849"/>
    <w:rsid w:val="001E090F"/>
    <w:rsid w:val="001F6F44"/>
    <w:rsid w:val="001F71E9"/>
    <w:rsid w:val="00202D51"/>
    <w:rsid w:val="002228B2"/>
    <w:rsid w:val="00232E0E"/>
    <w:rsid w:val="00234EF4"/>
    <w:rsid w:val="0024444D"/>
    <w:rsid w:val="00251CEA"/>
    <w:rsid w:val="00264F6A"/>
    <w:rsid w:val="0026503B"/>
    <w:rsid w:val="00266432"/>
    <w:rsid w:val="00272F9A"/>
    <w:rsid w:val="002821F5"/>
    <w:rsid w:val="0028532E"/>
    <w:rsid w:val="00295636"/>
    <w:rsid w:val="002A7C17"/>
    <w:rsid w:val="002B3A6F"/>
    <w:rsid w:val="002C467B"/>
    <w:rsid w:val="002C4DAA"/>
    <w:rsid w:val="002C760B"/>
    <w:rsid w:val="002E1C3F"/>
    <w:rsid w:val="002E2021"/>
    <w:rsid w:val="002E286C"/>
    <w:rsid w:val="002E6D38"/>
    <w:rsid w:val="002F30C4"/>
    <w:rsid w:val="00305864"/>
    <w:rsid w:val="00307EAE"/>
    <w:rsid w:val="003132BC"/>
    <w:rsid w:val="00324C38"/>
    <w:rsid w:val="00326835"/>
    <w:rsid w:val="00335E90"/>
    <w:rsid w:val="003402AD"/>
    <w:rsid w:val="00345FED"/>
    <w:rsid w:val="00347970"/>
    <w:rsid w:val="00347B36"/>
    <w:rsid w:val="00356C65"/>
    <w:rsid w:val="00364C88"/>
    <w:rsid w:val="00365431"/>
    <w:rsid w:val="00374E41"/>
    <w:rsid w:val="003750AE"/>
    <w:rsid w:val="003818CD"/>
    <w:rsid w:val="00381AEC"/>
    <w:rsid w:val="003862C1"/>
    <w:rsid w:val="00386E80"/>
    <w:rsid w:val="00396830"/>
    <w:rsid w:val="003A4EE7"/>
    <w:rsid w:val="003A5CDA"/>
    <w:rsid w:val="003B5D1C"/>
    <w:rsid w:val="003D7722"/>
    <w:rsid w:val="003F1B10"/>
    <w:rsid w:val="003F2961"/>
    <w:rsid w:val="004066F8"/>
    <w:rsid w:val="004076F7"/>
    <w:rsid w:val="00422A80"/>
    <w:rsid w:val="0043321F"/>
    <w:rsid w:val="00437460"/>
    <w:rsid w:val="00451A8C"/>
    <w:rsid w:val="004523A9"/>
    <w:rsid w:val="004546F3"/>
    <w:rsid w:val="0046554C"/>
    <w:rsid w:val="00467B63"/>
    <w:rsid w:val="00467CF5"/>
    <w:rsid w:val="0047109D"/>
    <w:rsid w:val="004759B1"/>
    <w:rsid w:val="00476952"/>
    <w:rsid w:val="004802FC"/>
    <w:rsid w:val="00481042"/>
    <w:rsid w:val="00486AF8"/>
    <w:rsid w:val="00486F69"/>
    <w:rsid w:val="004924BE"/>
    <w:rsid w:val="004A0FDB"/>
    <w:rsid w:val="004A2A46"/>
    <w:rsid w:val="004B2E20"/>
    <w:rsid w:val="004B6A9A"/>
    <w:rsid w:val="004D45A0"/>
    <w:rsid w:val="004D7817"/>
    <w:rsid w:val="004F37F6"/>
    <w:rsid w:val="00500B27"/>
    <w:rsid w:val="00503D62"/>
    <w:rsid w:val="00505406"/>
    <w:rsid w:val="0051469C"/>
    <w:rsid w:val="00524CBC"/>
    <w:rsid w:val="00527DBF"/>
    <w:rsid w:val="005318E1"/>
    <w:rsid w:val="00532E8A"/>
    <w:rsid w:val="0053693C"/>
    <w:rsid w:val="00544916"/>
    <w:rsid w:val="00554488"/>
    <w:rsid w:val="00561340"/>
    <w:rsid w:val="00566DBD"/>
    <w:rsid w:val="005722B9"/>
    <w:rsid w:val="00573C69"/>
    <w:rsid w:val="00581856"/>
    <w:rsid w:val="00581CD7"/>
    <w:rsid w:val="00581F69"/>
    <w:rsid w:val="00585041"/>
    <w:rsid w:val="00585527"/>
    <w:rsid w:val="005878FC"/>
    <w:rsid w:val="00594F10"/>
    <w:rsid w:val="005A3BF2"/>
    <w:rsid w:val="005A5E40"/>
    <w:rsid w:val="005C2C1B"/>
    <w:rsid w:val="005C3B3E"/>
    <w:rsid w:val="005C4521"/>
    <w:rsid w:val="005C6B6C"/>
    <w:rsid w:val="005C78F1"/>
    <w:rsid w:val="005D0682"/>
    <w:rsid w:val="005D2D2F"/>
    <w:rsid w:val="005F187B"/>
    <w:rsid w:val="005F20B1"/>
    <w:rsid w:val="005F6E0A"/>
    <w:rsid w:val="005F764F"/>
    <w:rsid w:val="006048A9"/>
    <w:rsid w:val="00611290"/>
    <w:rsid w:val="006214FC"/>
    <w:rsid w:val="00623D50"/>
    <w:rsid w:val="0063129C"/>
    <w:rsid w:val="00637176"/>
    <w:rsid w:val="006456ED"/>
    <w:rsid w:val="006504F3"/>
    <w:rsid w:val="00653D05"/>
    <w:rsid w:val="00661C90"/>
    <w:rsid w:val="00661D29"/>
    <w:rsid w:val="006640BF"/>
    <w:rsid w:val="00696617"/>
    <w:rsid w:val="006A0AE5"/>
    <w:rsid w:val="006A0AE8"/>
    <w:rsid w:val="006A0B9A"/>
    <w:rsid w:val="006A42E0"/>
    <w:rsid w:val="006A444F"/>
    <w:rsid w:val="006A4E3E"/>
    <w:rsid w:val="006B31FC"/>
    <w:rsid w:val="006B5505"/>
    <w:rsid w:val="006B64FE"/>
    <w:rsid w:val="006C192F"/>
    <w:rsid w:val="006C2620"/>
    <w:rsid w:val="006C3A3F"/>
    <w:rsid w:val="006C3F1D"/>
    <w:rsid w:val="006D26A2"/>
    <w:rsid w:val="006E01D9"/>
    <w:rsid w:val="006E0586"/>
    <w:rsid w:val="006E7182"/>
    <w:rsid w:val="006F0B53"/>
    <w:rsid w:val="006F172D"/>
    <w:rsid w:val="006F2936"/>
    <w:rsid w:val="006F6EC0"/>
    <w:rsid w:val="007007D7"/>
    <w:rsid w:val="00700EBC"/>
    <w:rsid w:val="007049F7"/>
    <w:rsid w:val="007103FD"/>
    <w:rsid w:val="007131BC"/>
    <w:rsid w:val="007236C4"/>
    <w:rsid w:val="0073077C"/>
    <w:rsid w:val="00735294"/>
    <w:rsid w:val="00736120"/>
    <w:rsid w:val="007464A1"/>
    <w:rsid w:val="00751841"/>
    <w:rsid w:val="00753164"/>
    <w:rsid w:val="0075696B"/>
    <w:rsid w:val="007574BA"/>
    <w:rsid w:val="0076267A"/>
    <w:rsid w:val="00772BEB"/>
    <w:rsid w:val="007855F2"/>
    <w:rsid w:val="00785C96"/>
    <w:rsid w:val="00790299"/>
    <w:rsid w:val="007932BF"/>
    <w:rsid w:val="0079409C"/>
    <w:rsid w:val="00796C1F"/>
    <w:rsid w:val="0079711E"/>
    <w:rsid w:val="00797A05"/>
    <w:rsid w:val="007A03FC"/>
    <w:rsid w:val="007A07B4"/>
    <w:rsid w:val="007A25C9"/>
    <w:rsid w:val="007D4417"/>
    <w:rsid w:val="007D46D4"/>
    <w:rsid w:val="007D46FC"/>
    <w:rsid w:val="007D5F12"/>
    <w:rsid w:val="007E2ED7"/>
    <w:rsid w:val="007E49C8"/>
    <w:rsid w:val="007E76DB"/>
    <w:rsid w:val="007F3696"/>
    <w:rsid w:val="007F5081"/>
    <w:rsid w:val="007F6761"/>
    <w:rsid w:val="007F72AD"/>
    <w:rsid w:val="00802653"/>
    <w:rsid w:val="00813ACA"/>
    <w:rsid w:val="0081525D"/>
    <w:rsid w:val="00815EB0"/>
    <w:rsid w:val="0082510C"/>
    <w:rsid w:val="00826F73"/>
    <w:rsid w:val="00840022"/>
    <w:rsid w:val="00842809"/>
    <w:rsid w:val="00846287"/>
    <w:rsid w:val="008464EE"/>
    <w:rsid w:val="0085285C"/>
    <w:rsid w:val="00853E3F"/>
    <w:rsid w:val="00854DFD"/>
    <w:rsid w:val="008559AA"/>
    <w:rsid w:val="00855A62"/>
    <w:rsid w:val="00856E1C"/>
    <w:rsid w:val="00857180"/>
    <w:rsid w:val="0087271A"/>
    <w:rsid w:val="00876CE8"/>
    <w:rsid w:val="008827E6"/>
    <w:rsid w:val="008856FC"/>
    <w:rsid w:val="00887FE6"/>
    <w:rsid w:val="00894E58"/>
    <w:rsid w:val="00895499"/>
    <w:rsid w:val="00895FD6"/>
    <w:rsid w:val="008A3F16"/>
    <w:rsid w:val="008C7C0C"/>
    <w:rsid w:val="008D349A"/>
    <w:rsid w:val="008D3FFB"/>
    <w:rsid w:val="008D7D95"/>
    <w:rsid w:val="008E2A07"/>
    <w:rsid w:val="008E2E6E"/>
    <w:rsid w:val="008E4AFA"/>
    <w:rsid w:val="008F47C4"/>
    <w:rsid w:val="00903E47"/>
    <w:rsid w:val="00911B71"/>
    <w:rsid w:val="0092115B"/>
    <w:rsid w:val="009242AA"/>
    <w:rsid w:val="009376E0"/>
    <w:rsid w:val="00941396"/>
    <w:rsid w:val="009553F9"/>
    <w:rsid w:val="00960339"/>
    <w:rsid w:val="00963655"/>
    <w:rsid w:val="00963B40"/>
    <w:rsid w:val="00964661"/>
    <w:rsid w:val="00970A27"/>
    <w:rsid w:val="00984689"/>
    <w:rsid w:val="00990371"/>
    <w:rsid w:val="00997EA3"/>
    <w:rsid w:val="009B4166"/>
    <w:rsid w:val="009B70B8"/>
    <w:rsid w:val="009B7322"/>
    <w:rsid w:val="009D45E6"/>
    <w:rsid w:val="009D57A2"/>
    <w:rsid w:val="009D6A5C"/>
    <w:rsid w:val="009E413F"/>
    <w:rsid w:val="009E596B"/>
    <w:rsid w:val="009E5F64"/>
    <w:rsid w:val="009F3F23"/>
    <w:rsid w:val="009F69E1"/>
    <w:rsid w:val="009F6EA8"/>
    <w:rsid w:val="00A21008"/>
    <w:rsid w:val="00A216ED"/>
    <w:rsid w:val="00A249A2"/>
    <w:rsid w:val="00A26DEE"/>
    <w:rsid w:val="00A34332"/>
    <w:rsid w:val="00A34755"/>
    <w:rsid w:val="00A35038"/>
    <w:rsid w:val="00A35A2E"/>
    <w:rsid w:val="00A40AE2"/>
    <w:rsid w:val="00A45AD7"/>
    <w:rsid w:val="00A51B3F"/>
    <w:rsid w:val="00A53AF6"/>
    <w:rsid w:val="00A53E43"/>
    <w:rsid w:val="00A57DD4"/>
    <w:rsid w:val="00A60422"/>
    <w:rsid w:val="00A61407"/>
    <w:rsid w:val="00A61EE8"/>
    <w:rsid w:val="00A62E5A"/>
    <w:rsid w:val="00A71488"/>
    <w:rsid w:val="00A73068"/>
    <w:rsid w:val="00A739AA"/>
    <w:rsid w:val="00A80821"/>
    <w:rsid w:val="00A83C54"/>
    <w:rsid w:val="00A911C5"/>
    <w:rsid w:val="00AA0F44"/>
    <w:rsid w:val="00AB21A9"/>
    <w:rsid w:val="00AC0E09"/>
    <w:rsid w:val="00AC38B3"/>
    <w:rsid w:val="00AC5C30"/>
    <w:rsid w:val="00AC7793"/>
    <w:rsid w:val="00AD1E53"/>
    <w:rsid w:val="00AD4CCD"/>
    <w:rsid w:val="00AE040A"/>
    <w:rsid w:val="00AE18DD"/>
    <w:rsid w:val="00AF3217"/>
    <w:rsid w:val="00AF5442"/>
    <w:rsid w:val="00B062FD"/>
    <w:rsid w:val="00B07761"/>
    <w:rsid w:val="00B16515"/>
    <w:rsid w:val="00B16EA6"/>
    <w:rsid w:val="00B2027D"/>
    <w:rsid w:val="00B23FF8"/>
    <w:rsid w:val="00B25E23"/>
    <w:rsid w:val="00B307A4"/>
    <w:rsid w:val="00B461AE"/>
    <w:rsid w:val="00B46B10"/>
    <w:rsid w:val="00B613B2"/>
    <w:rsid w:val="00B63AAE"/>
    <w:rsid w:val="00B66507"/>
    <w:rsid w:val="00B67713"/>
    <w:rsid w:val="00B71869"/>
    <w:rsid w:val="00B73036"/>
    <w:rsid w:val="00B761E9"/>
    <w:rsid w:val="00B90ED3"/>
    <w:rsid w:val="00B94DFD"/>
    <w:rsid w:val="00B96F01"/>
    <w:rsid w:val="00BB2463"/>
    <w:rsid w:val="00BB6170"/>
    <w:rsid w:val="00BB6E7D"/>
    <w:rsid w:val="00BC729D"/>
    <w:rsid w:val="00BD109D"/>
    <w:rsid w:val="00BD17EB"/>
    <w:rsid w:val="00BE751A"/>
    <w:rsid w:val="00BF0CAF"/>
    <w:rsid w:val="00C00515"/>
    <w:rsid w:val="00C0133B"/>
    <w:rsid w:val="00C13855"/>
    <w:rsid w:val="00C14251"/>
    <w:rsid w:val="00C15738"/>
    <w:rsid w:val="00C157D4"/>
    <w:rsid w:val="00C4089F"/>
    <w:rsid w:val="00C42961"/>
    <w:rsid w:val="00C44D9A"/>
    <w:rsid w:val="00C5097D"/>
    <w:rsid w:val="00C55ABC"/>
    <w:rsid w:val="00C56210"/>
    <w:rsid w:val="00C57753"/>
    <w:rsid w:val="00C6091A"/>
    <w:rsid w:val="00C61DED"/>
    <w:rsid w:val="00C63D07"/>
    <w:rsid w:val="00C70C4F"/>
    <w:rsid w:val="00C71FB2"/>
    <w:rsid w:val="00C72543"/>
    <w:rsid w:val="00C7639B"/>
    <w:rsid w:val="00C90374"/>
    <w:rsid w:val="00CA0D88"/>
    <w:rsid w:val="00CA4F86"/>
    <w:rsid w:val="00CA5413"/>
    <w:rsid w:val="00CB6259"/>
    <w:rsid w:val="00CD1BF9"/>
    <w:rsid w:val="00CD43BB"/>
    <w:rsid w:val="00CD71E3"/>
    <w:rsid w:val="00CD7892"/>
    <w:rsid w:val="00CE4E1F"/>
    <w:rsid w:val="00CE555D"/>
    <w:rsid w:val="00CF1F3B"/>
    <w:rsid w:val="00D207FE"/>
    <w:rsid w:val="00D20B1F"/>
    <w:rsid w:val="00D212AF"/>
    <w:rsid w:val="00D2245F"/>
    <w:rsid w:val="00D25020"/>
    <w:rsid w:val="00D30779"/>
    <w:rsid w:val="00D318E0"/>
    <w:rsid w:val="00D34955"/>
    <w:rsid w:val="00D3709C"/>
    <w:rsid w:val="00D4050F"/>
    <w:rsid w:val="00D43232"/>
    <w:rsid w:val="00D451F9"/>
    <w:rsid w:val="00D47FF0"/>
    <w:rsid w:val="00D51DDB"/>
    <w:rsid w:val="00D5252F"/>
    <w:rsid w:val="00D5390C"/>
    <w:rsid w:val="00D54394"/>
    <w:rsid w:val="00D60FD7"/>
    <w:rsid w:val="00D70525"/>
    <w:rsid w:val="00D8384A"/>
    <w:rsid w:val="00D86090"/>
    <w:rsid w:val="00D940B5"/>
    <w:rsid w:val="00DA1E6C"/>
    <w:rsid w:val="00DA3B71"/>
    <w:rsid w:val="00DA5C65"/>
    <w:rsid w:val="00DC3DF4"/>
    <w:rsid w:val="00DE6422"/>
    <w:rsid w:val="00DF41E0"/>
    <w:rsid w:val="00E037CE"/>
    <w:rsid w:val="00E05D0D"/>
    <w:rsid w:val="00E16837"/>
    <w:rsid w:val="00E30254"/>
    <w:rsid w:val="00E36339"/>
    <w:rsid w:val="00E366B9"/>
    <w:rsid w:val="00E53991"/>
    <w:rsid w:val="00E564FA"/>
    <w:rsid w:val="00E5794F"/>
    <w:rsid w:val="00E7138D"/>
    <w:rsid w:val="00E7581A"/>
    <w:rsid w:val="00E80291"/>
    <w:rsid w:val="00E92122"/>
    <w:rsid w:val="00E93EB5"/>
    <w:rsid w:val="00EA7C21"/>
    <w:rsid w:val="00EA7F73"/>
    <w:rsid w:val="00EB5F3E"/>
    <w:rsid w:val="00EC4AA7"/>
    <w:rsid w:val="00ED1D6C"/>
    <w:rsid w:val="00ED5B82"/>
    <w:rsid w:val="00ED759A"/>
    <w:rsid w:val="00EE4BBA"/>
    <w:rsid w:val="00EE4F5D"/>
    <w:rsid w:val="00EE5AC4"/>
    <w:rsid w:val="00EF0A9A"/>
    <w:rsid w:val="00F00C1A"/>
    <w:rsid w:val="00F01A33"/>
    <w:rsid w:val="00F02DA1"/>
    <w:rsid w:val="00F0457F"/>
    <w:rsid w:val="00F16645"/>
    <w:rsid w:val="00F206F1"/>
    <w:rsid w:val="00F246B2"/>
    <w:rsid w:val="00F333E5"/>
    <w:rsid w:val="00F35BEC"/>
    <w:rsid w:val="00F41E04"/>
    <w:rsid w:val="00F4290E"/>
    <w:rsid w:val="00F46831"/>
    <w:rsid w:val="00F503AD"/>
    <w:rsid w:val="00F50619"/>
    <w:rsid w:val="00F51C80"/>
    <w:rsid w:val="00F62343"/>
    <w:rsid w:val="00F66AC4"/>
    <w:rsid w:val="00F75185"/>
    <w:rsid w:val="00F9096E"/>
    <w:rsid w:val="00F96998"/>
    <w:rsid w:val="00FA05DC"/>
    <w:rsid w:val="00FA1F26"/>
    <w:rsid w:val="00FA600B"/>
    <w:rsid w:val="00FA6DD3"/>
    <w:rsid w:val="00FB4DC4"/>
    <w:rsid w:val="00FB6927"/>
    <w:rsid w:val="00FC0943"/>
    <w:rsid w:val="00FC55BB"/>
    <w:rsid w:val="00FC5E42"/>
    <w:rsid w:val="00FD2487"/>
    <w:rsid w:val="00FE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907A2"/>
  <w15:chartTrackingRefBased/>
  <w15:docId w15:val="{F8BF99D0-98FC-4216-9154-6C165B5C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A0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0D3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94E5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42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2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5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1934</TotalTime>
  <Pages>5</Pages>
  <Words>2838</Words>
  <Characters>16182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possovet</cp:lastModifiedBy>
  <cp:revision>484</cp:revision>
  <cp:lastPrinted>2025-12-01T08:26:00Z</cp:lastPrinted>
  <dcterms:created xsi:type="dcterms:W3CDTF">2024-09-10T12:44:00Z</dcterms:created>
  <dcterms:modified xsi:type="dcterms:W3CDTF">2025-12-09T06:52:00Z</dcterms:modified>
</cp:coreProperties>
</file>